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Default="00606408" w:rsidP="00AF025A">
      <w:pPr>
        <w:pStyle w:val="Title"/>
        <w:jc w:val="left"/>
      </w:pPr>
      <w:bookmarkStart w:id="0" w:name="_GoBack"/>
      <w:bookmarkEnd w:id="0"/>
      <w:r>
        <w:rPr>
          <w:noProof/>
        </w:rPr>
        <w:drawing>
          <wp:anchor distT="0" distB="0" distL="114300" distR="114300" simplePos="0" relativeHeight="251659264" behindDoc="1" locked="0" layoutInCell="1" allowOverlap="1">
            <wp:simplePos x="0" y="0"/>
            <wp:positionH relativeFrom="column">
              <wp:posOffset>-182881</wp:posOffset>
            </wp:positionH>
            <wp:positionV relativeFrom="paragraph">
              <wp:posOffset>-76200</wp:posOffset>
            </wp:positionV>
            <wp:extent cx="2292943" cy="762000"/>
            <wp:effectExtent l="0" t="0" r="0" b="0"/>
            <wp:wrapNone/>
            <wp:docPr id="13" name="Picture 13" descr="PGA_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GA_LogoT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307" cy="762121"/>
                    </a:xfrm>
                    <a:prstGeom prst="rect">
                      <a:avLst/>
                    </a:prstGeom>
                    <a:noFill/>
                  </pic:spPr>
                </pic:pic>
              </a:graphicData>
            </a:graphic>
            <wp14:sizeRelH relativeFrom="page">
              <wp14:pctWidth>0</wp14:pctWidth>
            </wp14:sizeRelH>
            <wp14:sizeRelV relativeFrom="page">
              <wp14:pctHeight>0</wp14:pctHeight>
            </wp14:sizeRelV>
          </wp:anchor>
        </w:drawing>
      </w:r>
    </w:p>
    <w:p w:rsidR="00AA25F6" w:rsidRDefault="00AA25F6">
      <w:pPr>
        <w:pStyle w:val="Title"/>
        <w:rPr>
          <w:rFonts w:cs="Arial"/>
        </w:rPr>
      </w:pPr>
    </w:p>
    <w:p w:rsidR="009C4237" w:rsidRPr="003939A1" w:rsidRDefault="009C4237">
      <w:pPr>
        <w:pStyle w:val="Title"/>
        <w:rPr>
          <w:rFonts w:cs="Arial"/>
        </w:rPr>
      </w:pPr>
    </w:p>
    <w:p w:rsidR="00334D18" w:rsidRDefault="00A560B2">
      <w:pPr>
        <w:pStyle w:val="Subtitle"/>
        <w:rPr>
          <w:rFonts w:cs="Arial"/>
          <w:b/>
          <w:color w:val="003366"/>
          <w:sz w:val="44"/>
          <w:szCs w:val="44"/>
        </w:rPr>
      </w:pPr>
      <w:r>
        <w:rPr>
          <w:rFonts w:cs="Arial"/>
          <w:b/>
          <w:color w:val="003366"/>
          <w:sz w:val="44"/>
          <w:szCs w:val="44"/>
        </w:rPr>
        <w:t xml:space="preserve">THE </w:t>
      </w:r>
      <w:r w:rsidR="006B68DE">
        <w:rPr>
          <w:rFonts w:cs="Arial"/>
          <w:b/>
          <w:color w:val="003366"/>
          <w:sz w:val="44"/>
          <w:szCs w:val="44"/>
        </w:rPr>
        <w:t>DEACON PALMER</w:t>
      </w:r>
      <w:r>
        <w:rPr>
          <w:rFonts w:cs="Arial"/>
          <w:b/>
          <w:color w:val="003366"/>
          <w:sz w:val="44"/>
          <w:szCs w:val="44"/>
        </w:rPr>
        <w:t xml:space="preserve"> AWARD</w:t>
      </w:r>
    </w:p>
    <w:p w:rsidR="00A560B2" w:rsidRPr="003939A1" w:rsidRDefault="00F77DF9">
      <w:pPr>
        <w:pStyle w:val="Subtitle"/>
        <w:rPr>
          <w:rFonts w:cs="Arial"/>
          <w:b/>
          <w:color w:val="003366"/>
          <w:sz w:val="44"/>
          <w:szCs w:val="44"/>
        </w:rPr>
      </w:pPr>
      <w:r>
        <w:rPr>
          <w:rFonts w:cs="Arial"/>
          <w:b/>
          <w:color w:val="003366"/>
          <w:sz w:val="44"/>
          <w:szCs w:val="44"/>
        </w:rPr>
        <w:t>2020</w:t>
      </w:r>
      <w:r w:rsidR="00A560B2">
        <w:rPr>
          <w:rFonts w:cs="Arial"/>
          <w:b/>
          <w:color w:val="003366"/>
          <w:sz w:val="44"/>
          <w:szCs w:val="44"/>
        </w:rPr>
        <w:t xml:space="preserve"> Nomination Form</w:t>
      </w:r>
    </w:p>
    <w:p w:rsidR="00C9001C" w:rsidRDefault="00C9001C" w:rsidP="00C9001C">
      <w:pPr>
        <w:spacing w:before="120" w:after="120"/>
        <w:rPr>
          <w:rFonts w:ascii="Arial" w:hAnsi="Arial" w:cs="Arial"/>
          <w:sz w:val="28"/>
          <w:szCs w:val="17"/>
          <w:u w:val="single"/>
        </w:rPr>
      </w:pPr>
    </w:p>
    <w:p w:rsidR="00C9001C" w:rsidRDefault="00C9001C" w:rsidP="00C9001C">
      <w:pPr>
        <w:spacing w:before="120" w:after="120"/>
        <w:rPr>
          <w:rFonts w:ascii="Arial" w:hAnsi="Arial" w:cs="Arial"/>
          <w:b/>
          <w:sz w:val="28"/>
          <w:szCs w:val="17"/>
          <w:u w:val="single"/>
        </w:rPr>
      </w:pPr>
    </w:p>
    <w:p w:rsidR="00C96871" w:rsidRPr="00C96871" w:rsidRDefault="006B68DE" w:rsidP="00C96871">
      <w:pPr>
        <w:spacing w:before="120" w:after="120"/>
        <w:rPr>
          <w:rFonts w:ascii="Arial" w:hAnsi="Arial" w:cs="Arial"/>
          <w:b/>
          <w:sz w:val="28"/>
          <w:szCs w:val="17"/>
          <w:u w:val="single"/>
        </w:rPr>
      </w:pPr>
      <w:r w:rsidRPr="00C96871">
        <w:rPr>
          <w:rFonts w:ascii="Arial" w:hAnsi="Arial" w:cs="Arial"/>
          <w:b/>
          <w:sz w:val="28"/>
          <w:szCs w:val="17"/>
          <w:u w:val="single"/>
        </w:rPr>
        <w:t xml:space="preserve">Description: </w:t>
      </w:r>
    </w:p>
    <w:p w:rsidR="006B68DE" w:rsidRPr="006B68DE" w:rsidRDefault="006B68DE" w:rsidP="00C96871">
      <w:pPr>
        <w:spacing w:before="120" w:after="120"/>
        <w:rPr>
          <w:rFonts w:ascii="Arial" w:hAnsi="Arial" w:cs="Arial"/>
          <w:sz w:val="28"/>
          <w:szCs w:val="17"/>
        </w:rPr>
      </w:pPr>
      <w:r w:rsidRPr="006B68DE">
        <w:rPr>
          <w:rFonts w:ascii="Arial" w:hAnsi="Arial" w:cs="Arial"/>
          <w:sz w:val="28"/>
          <w:szCs w:val="17"/>
        </w:rPr>
        <w:t>The "Deacon Palmer Award" bestows special recognition on a PGA Golf Professional who personally displays outstanding integrity, character and leadership, in the effort to overcome a major obstacle in their life.  This individual is an unsung hero/heroine at their facility and in their community, who serve</w:t>
      </w:r>
      <w:r w:rsidR="00145A56">
        <w:rPr>
          <w:rFonts w:ascii="Arial" w:hAnsi="Arial" w:cs="Arial"/>
          <w:sz w:val="28"/>
          <w:szCs w:val="17"/>
        </w:rPr>
        <w:t>s</w:t>
      </w:r>
      <w:r w:rsidRPr="006B68DE">
        <w:rPr>
          <w:rFonts w:ascii="Arial" w:hAnsi="Arial" w:cs="Arial"/>
          <w:sz w:val="28"/>
          <w:szCs w:val="17"/>
        </w:rPr>
        <w:t xml:space="preserve"> to inspire, empower and assist others, both inside and outside of the game.</w:t>
      </w:r>
    </w:p>
    <w:p w:rsidR="006B68DE" w:rsidRPr="006B68DE" w:rsidRDefault="006B68DE" w:rsidP="006B68DE">
      <w:pPr>
        <w:spacing w:before="120" w:after="120"/>
        <w:ind w:left="360"/>
        <w:rPr>
          <w:rFonts w:ascii="Arial" w:hAnsi="Arial" w:cs="Arial"/>
          <w:sz w:val="28"/>
          <w:szCs w:val="17"/>
        </w:rPr>
      </w:pPr>
    </w:p>
    <w:p w:rsidR="00C96871" w:rsidRPr="00C96871" w:rsidRDefault="006B68DE" w:rsidP="00C96871">
      <w:pPr>
        <w:spacing w:before="120" w:after="120"/>
        <w:rPr>
          <w:rFonts w:ascii="Arial" w:hAnsi="Arial" w:cs="Arial"/>
          <w:b/>
          <w:sz w:val="28"/>
          <w:szCs w:val="17"/>
          <w:u w:val="single"/>
        </w:rPr>
      </w:pPr>
      <w:r w:rsidRPr="00C96871">
        <w:rPr>
          <w:rFonts w:ascii="Arial" w:hAnsi="Arial" w:cs="Arial"/>
          <w:b/>
          <w:sz w:val="28"/>
          <w:szCs w:val="17"/>
          <w:u w:val="single"/>
        </w:rPr>
        <w:t xml:space="preserve">Requirements: </w:t>
      </w:r>
    </w:p>
    <w:p w:rsidR="00C96871" w:rsidRPr="00C96871" w:rsidRDefault="006B68DE" w:rsidP="00C96871">
      <w:pPr>
        <w:pStyle w:val="ListParagraph"/>
        <w:numPr>
          <w:ilvl w:val="0"/>
          <w:numId w:val="25"/>
        </w:numPr>
        <w:spacing w:before="120" w:after="120"/>
        <w:rPr>
          <w:rFonts w:ascii="Arial" w:hAnsi="Arial" w:cs="Arial"/>
          <w:sz w:val="28"/>
          <w:szCs w:val="17"/>
        </w:rPr>
      </w:pPr>
      <w:r w:rsidRPr="00C96871">
        <w:rPr>
          <w:rFonts w:ascii="Arial" w:hAnsi="Arial" w:cs="Arial"/>
          <w:sz w:val="28"/>
          <w:szCs w:val="17"/>
        </w:rPr>
        <w:t xml:space="preserve">Candidate must be a PGA member in good standing.  </w:t>
      </w:r>
    </w:p>
    <w:p w:rsidR="00C96871" w:rsidRPr="00C96871" w:rsidRDefault="006B68DE" w:rsidP="00C96871">
      <w:pPr>
        <w:pStyle w:val="ListParagraph"/>
        <w:numPr>
          <w:ilvl w:val="0"/>
          <w:numId w:val="25"/>
        </w:numPr>
        <w:spacing w:before="120" w:after="120"/>
        <w:rPr>
          <w:rFonts w:ascii="Arial" w:hAnsi="Arial" w:cs="Arial"/>
          <w:sz w:val="28"/>
          <w:szCs w:val="17"/>
        </w:rPr>
      </w:pPr>
      <w:r w:rsidRPr="00C96871">
        <w:rPr>
          <w:rFonts w:ascii="Arial" w:hAnsi="Arial" w:cs="Arial"/>
          <w:sz w:val="28"/>
          <w:szCs w:val="17"/>
        </w:rPr>
        <w:t xml:space="preserve">Candidate must be well regarded as a model PGA member.  </w:t>
      </w:r>
    </w:p>
    <w:p w:rsidR="006B68DE" w:rsidRPr="00C96871" w:rsidRDefault="006B68DE" w:rsidP="00C96871">
      <w:pPr>
        <w:pStyle w:val="ListParagraph"/>
        <w:numPr>
          <w:ilvl w:val="0"/>
          <w:numId w:val="25"/>
        </w:numPr>
        <w:spacing w:before="120" w:after="120"/>
        <w:rPr>
          <w:rFonts w:ascii="Arial" w:hAnsi="Arial" w:cs="Arial"/>
          <w:sz w:val="28"/>
          <w:szCs w:val="17"/>
        </w:rPr>
      </w:pPr>
      <w:r w:rsidRPr="00C96871">
        <w:rPr>
          <w:rFonts w:ascii="Arial" w:hAnsi="Arial" w:cs="Arial"/>
          <w:sz w:val="28"/>
          <w:szCs w:val="17"/>
        </w:rPr>
        <w:t>Demonstration and acknowledgement as an individual of outstanding leadership and strong moral character.</w:t>
      </w:r>
    </w:p>
    <w:p w:rsidR="006B68DE" w:rsidRPr="006B68DE" w:rsidRDefault="006B68DE" w:rsidP="006B68DE">
      <w:pPr>
        <w:spacing w:before="120" w:after="120"/>
        <w:ind w:left="360"/>
        <w:rPr>
          <w:rFonts w:ascii="Arial" w:hAnsi="Arial" w:cs="Arial"/>
          <w:sz w:val="28"/>
          <w:szCs w:val="17"/>
        </w:rPr>
      </w:pPr>
    </w:p>
    <w:p w:rsidR="00C96871" w:rsidRPr="00C96871" w:rsidRDefault="006B68DE" w:rsidP="00C96871">
      <w:pPr>
        <w:spacing w:before="120" w:after="120"/>
        <w:rPr>
          <w:rFonts w:ascii="Arial" w:hAnsi="Arial" w:cs="Arial"/>
          <w:b/>
          <w:sz w:val="28"/>
          <w:szCs w:val="17"/>
          <w:u w:val="single"/>
        </w:rPr>
      </w:pPr>
      <w:r w:rsidRPr="00C96871">
        <w:rPr>
          <w:rFonts w:ascii="Arial" w:hAnsi="Arial" w:cs="Arial"/>
          <w:b/>
          <w:sz w:val="28"/>
          <w:szCs w:val="17"/>
          <w:u w:val="single"/>
        </w:rPr>
        <w:t xml:space="preserve">Eligibility: </w:t>
      </w:r>
    </w:p>
    <w:p w:rsidR="00C96871" w:rsidRPr="00C96871" w:rsidRDefault="006B68DE" w:rsidP="00C96871">
      <w:pPr>
        <w:pStyle w:val="ListParagraph"/>
        <w:numPr>
          <w:ilvl w:val="0"/>
          <w:numId w:val="24"/>
        </w:numPr>
        <w:spacing w:before="120" w:after="120"/>
        <w:rPr>
          <w:rFonts w:ascii="Arial" w:hAnsi="Arial" w:cs="Arial"/>
          <w:sz w:val="28"/>
          <w:szCs w:val="17"/>
        </w:rPr>
      </w:pPr>
      <w:r w:rsidRPr="00C96871">
        <w:rPr>
          <w:rFonts w:ascii="Arial" w:hAnsi="Arial" w:cs="Arial"/>
          <w:sz w:val="28"/>
          <w:szCs w:val="17"/>
        </w:rPr>
        <w:t xml:space="preserve">The following persons are ineligible: </w:t>
      </w:r>
    </w:p>
    <w:p w:rsidR="00C96871" w:rsidRPr="00C96871" w:rsidRDefault="006B68DE" w:rsidP="00C96871">
      <w:pPr>
        <w:pStyle w:val="ListParagraph"/>
        <w:numPr>
          <w:ilvl w:val="0"/>
          <w:numId w:val="24"/>
        </w:numPr>
        <w:spacing w:before="120" w:after="120"/>
        <w:rPr>
          <w:rFonts w:ascii="Arial" w:hAnsi="Arial" w:cs="Arial"/>
          <w:sz w:val="28"/>
          <w:szCs w:val="17"/>
        </w:rPr>
      </w:pPr>
      <w:r w:rsidRPr="00C96871">
        <w:rPr>
          <w:rFonts w:ascii="Arial" w:hAnsi="Arial" w:cs="Arial"/>
          <w:sz w:val="28"/>
          <w:szCs w:val="17"/>
        </w:rPr>
        <w:t xml:space="preserve">Previous National PGA Golf Professional of the Year award winners; </w:t>
      </w:r>
    </w:p>
    <w:p w:rsidR="00C96871" w:rsidRPr="00C96871" w:rsidRDefault="006B68DE" w:rsidP="00C96871">
      <w:pPr>
        <w:pStyle w:val="ListParagraph"/>
        <w:numPr>
          <w:ilvl w:val="0"/>
          <w:numId w:val="24"/>
        </w:numPr>
        <w:spacing w:before="120" w:after="120"/>
        <w:rPr>
          <w:rFonts w:ascii="Arial" w:hAnsi="Arial" w:cs="Arial"/>
          <w:sz w:val="28"/>
          <w:szCs w:val="17"/>
        </w:rPr>
      </w:pPr>
      <w:r w:rsidRPr="00C96871">
        <w:rPr>
          <w:rFonts w:ascii="Arial" w:hAnsi="Arial" w:cs="Arial"/>
          <w:sz w:val="28"/>
          <w:szCs w:val="17"/>
        </w:rPr>
        <w:t xml:space="preserve">Past Presidents of the Association; </w:t>
      </w:r>
    </w:p>
    <w:p w:rsidR="00C96871" w:rsidRPr="00C96871" w:rsidRDefault="006B68DE" w:rsidP="00C96871">
      <w:pPr>
        <w:pStyle w:val="ListParagraph"/>
        <w:numPr>
          <w:ilvl w:val="0"/>
          <w:numId w:val="24"/>
        </w:numPr>
        <w:spacing w:before="120" w:after="120"/>
        <w:rPr>
          <w:rFonts w:ascii="Arial" w:hAnsi="Arial" w:cs="Arial"/>
          <w:sz w:val="28"/>
          <w:szCs w:val="17"/>
        </w:rPr>
      </w:pPr>
      <w:r w:rsidRPr="00C96871">
        <w:rPr>
          <w:rFonts w:ascii="Arial" w:hAnsi="Arial" w:cs="Arial"/>
          <w:sz w:val="28"/>
          <w:szCs w:val="17"/>
        </w:rPr>
        <w:t xml:space="preserve">Current members of the Association Board of Directors; </w:t>
      </w:r>
    </w:p>
    <w:p w:rsidR="00C96871" w:rsidRPr="00C96871" w:rsidRDefault="006B68DE" w:rsidP="00C96871">
      <w:pPr>
        <w:pStyle w:val="ListParagraph"/>
        <w:numPr>
          <w:ilvl w:val="0"/>
          <w:numId w:val="24"/>
        </w:numPr>
        <w:spacing w:before="120" w:after="120"/>
        <w:rPr>
          <w:rFonts w:ascii="Arial" w:hAnsi="Arial" w:cs="Arial"/>
          <w:sz w:val="28"/>
          <w:szCs w:val="17"/>
        </w:rPr>
      </w:pPr>
      <w:r w:rsidRPr="00C96871">
        <w:rPr>
          <w:rFonts w:ascii="Arial" w:hAnsi="Arial" w:cs="Arial"/>
          <w:sz w:val="28"/>
          <w:szCs w:val="17"/>
        </w:rPr>
        <w:t xml:space="preserve">Nominees for National Office; </w:t>
      </w:r>
    </w:p>
    <w:p w:rsidR="00C96871" w:rsidRPr="00C96871" w:rsidRDefault="006B68DE" w:rsidP="00C96871">
      <w:pPr>
        <w:pStyle w:val="ListParagraph"/>
        <w:numPr>
          <w:ilvl w:val="0"/>
          <w:numId w:val="24"/>
        </w:numPr>
        <w:spacing w:before="120" w:after="120"/>
        <w:rPr>
          <w:rFonts w:ascii="Arial" w:hAnsi="Arial" w:cs="Arial"/>
          <w:sz w:val="28"/>
          <w:szCs w:val="17"/>
        </w:rPr>
      </w:pPr>
      <w:r w:rsidRPr="00C96871">
        <w:rPr>
          <w:rFonts w:ascii="Arial" w:hAnsi="Arial" w:cs="Arial"/>
          <w:sz w:val="28"/>
          <w:szCs w:val="17"/>
        </w:rPr>
        <w:t xml:space="preserve">Class "F" or "Inactive" members; </w:t>
      </w:r>
    </w:p>
    <w:p w:rsidR="00C96871" w:rsidRPr="00C96871" w:rsidRDefault="00D4032F" w:rsidP="00C96871">
      <w:pPr>
        <w:pStyle w:val="ListParagraph"/>
        <w:numPr>
          <w:ilvl w:val="0"/>
          <w:numId w:val="24"/>
        </w:numPr>
        <w:spacing w:before="120" w:after="120"/>
        <w:rPr>
          <w:rFonts w:ascii="Arial" w:hAnsi="Arial" w:cs="Arial"/>
          <w:sz w:val="28"/>
          <w:szCs w:val="17"/>
        </w:rPr>
      </w:pPr>
      <w:r>
        <w:rPr>
          <w:rFonts w:ascii="Arial" w:hAnsi="Arial" w:cs="Arial"/>
          <w:sz w:val="28"/>
          <w:szCs w:val="17"/>
        </w:rPr>
        <w:t>Associate</w:t>
      </w:r>
      <w:r w:rsidR="006B68DE" w:rsidRPr="00C96871">
        <w:rPr>
          <w:rFonts w:ascii="Arial" w:hAnsi="Arial" w:cs="Arial"/>
          <w:sz w:val="28"/>
          <w:szCs w:val="17"/>
        </w:rPr>
        <w:t xml:space="preserve">s; </w:t>
      </w:r>
    </w:p>
    <w:p w:rsidR="006B68DE" w:rsidRPr="00C96871" w:rsidRDefault="006B68DE" w:rsidP="00C96871">
      <w:pPr>
        <w:pStyle w:val="ListParagraph"/>
        <w:numPr>
          <w:ilvl w:val="0"/>
          <w:numId w:val="24"/>
        </w:numPr>
        <w:spacing w:before="120" w:after="120"/>
        <w:rPr>
          <w:rFonts w:ascii="Arial" w:hAnsi="Arial" w:cs="Arial"/>
          <w:sz w:val="28"/>
          <w:szCs w:val="17"/>
        </w:rPr>
      </w:pPr>
      <w:r w:rsidRPr="00C96871">
        <w:rPr>
          <w:rFonts w:ascii="Arial" w:hAnsi="Arial" w:cs="Arial"/>
          <w:sz w:val="28"/>
          <w:szCs w:val="17"/>
        </w:rPr>
        <w:t>PGA National Headquarters Staff and PGA Section Staff are not eligible for National Awards (Excluding Employees of PGA Golf Properties or Section Golf Properties).</w:t>
      </w:r>
    </w:p>
    <w:p w:rsidR="00C96871" w:rsidRDefault="00C96871">
      <w:pPr>
        <w:rPr>
          <w:rFonts w:ascii="Arial" w:hAnsi="Arial" w:cs="Arial"/>
          <w:sz w:val="28"/>
          <w:szCs w:val="17"/>
        </w:rPr>
      </w:pPr>
      <w:r>
        <w:rPr>
          <w:rFonts w:ascii="Arial" w:hAnsi="Arial" w:cs="Arial"/>
          <w:sz w:val="28"/>
          <w:szCs w:val="17"/>
        </w:rPr>
        <w:br w:type="page"/>
      </w:r>
    </w:p>
    <w:p w:rsidR="00C96871" w:rsidRDefault="006B68DE" w:rsidP="00C96871">
      <w:pPr>
        <w:spacing w:before="120" w:after="120"/>
        <w:rPr>
          <w:rFonts w:ascii="Arial" w:hAnsi="Arial" w:cs="Arial"/>
          <w:sz w:val="28"/>
          <w:szCs w:val="17"/>
        </w:rPr>
      </w:pPr>
      <w:r w:rsidRPr="00C96871">
        <w:rPr>
          <w:rFonts w:ascii="Arial" w:hAnsi="Arial" w:cs="Arial"/>
          <w:b/>
          <w:sz w:val="28"/>
          <w:szCs w:val="17"/>
          <w:u w:val="single"/>
        </w:rPr>
        <w:lastRenderedPageBreak/>
        <w:t>Criteria:</w:t>
      </w:r>
      <w:r w:rsidRPr="006B68DE">
        <w:rPr>
          <w:rFonts w:ascii="Arial" w:hAnsi="Arial" w:cs="Arial"/>
          <w:sz w:val="28"/>
          <w:szCs w:val="17"/>
        </w:rPr>
        <w:t xml:space="preserve"> </w:t>
      </w:r>
    </w:p>
    <w:p w:rsidR="006B68DE" w:rsidRPr="006B68DE" w:rsidRDefault="006B68DE" w:rsidP="00C96871">
      <w:pPr>
        <w:spacing w:before="120" w:after="120"/>
        <w:rPr>
          <w:rFonts w:ascii="Arial" w:hAnsi="Arial" w:cs="Arial"/>
          <w:sz w:val="28"/>
          <w:szCs w:val="17"/>
        </w:rPr>
      </w:pPr>
      <w:r w:rsidRPr="006B68DE">
        <w:rPr>
          <w:rFonts w:ascii="Arial" w:hAnsi="Arial" w:cs="Arial"/>
          <w:sz w:val="28"/>
          <w:szCs w:val="17"/>
        </w:rPr>
        <w:t>Deacon Palmer Award minimum criteria:</w:t>
      </w:r>
    </w:p>
    <w:p w:rsidR="006B68DE" w:rsidRPr="00C96871" w:rsidRDefault="006B68DE" w:rsidP="00C96871">
      <w:pPr>
        <w:pStyle w:val="ListParagraph"/>
        <w:numPr>
          <w:ilvl w:val="0"/>
          <w:numId w:val="23"/>
        </w:numPr>
        <w:spacing w:before="120" w:after="120"/>
        <w:rPr>
          <w:rFonts w:ascii="Arial" w:hAnsi="Arial" w:cs="Arial"/>
          <w:sz w:val="28"/>
          <w:szCs w:val="17"/>
        </w:rPr>
      </w:pPr>
      <w:r w:rsidRPr="00C96871">
        <w:rPr>
          <w:rFonts w:ascii="Arial" w:hAnsi="Arial" w:cs="Arial"/>
          <w:sz w:val="28"/>
          <w:szCs w:val="17"/>
        </w:rPr>
        <w:t xml:space="preserve">Candidate must have been a Class ‘A’ PGA member in good standing and/or </w:t>
      </w:r>
      <w:r w:rsidR="00D4032F">
        <w:rPr>
          <w:rFonts w:ascii="Arial" w:hAnsi="Arial" w:cs="Arial"/>
          <w:sz w:val="28"/>
          <w:szCs w:val="17"/>
        </w:rPr>
        <w:t>Associate</w:t>
      </w:r>
      <w:r w:rsidRPr="00C96871">
        <w:rPr>
          <w:rFonts w:ascii="Arial" w:hAnsi="Arial" w:cs="Arial"/>
          <w:sz w:val="28"/>
          <w:szCs w:val="17"/>
        </w:rPr>
        <w:t xml:space="preserve"> for a minimum </w:t>
      </w:r>
      <w:r w:rsidRPr="00BA173A">
        <w:rPr>
          <w:rFonts w:ascii="Arial" w:hAnsi="Arial" w:cs="Arial"/>
          <w:b/>
          <w:i/>
          <w:sz w:val="28"/>
          <w:szCs w:val="17"/>
        </w:rPr>
        <w:t>total</w:t>
      </w:r>
      <w:r w:rsidRPr="00C96871">
        <w:rPr>
          <w:rFonts w:ascii="Arial" w:hAnsi="Arial" w:cs="Arial"/>
          <w:i/>
          <w:sz w:val="28"/>
          <w:szCs w:val="17"/>
        </w:rPr>
        <w:t xml:space="preserve"> </w:t>
      </w:r>
      <w:r w:rsidRPr="00C96871">
        <w:rPr>
          <w:rFonts w:ascii="Arial" w:hAnsi="Arial" w:cs="Arial"/>
          <w:sz w:val="28"/>
          <w:szCs w:val="17"/>
        </w:rPr>
        <w:t>of 10 years combined.</w:t>
      </w:r>
    </w:p>
    <w:p w:rsidR="006B68DE" w:rsidRPr="00C96871" w:rsidRDefault="006B68DE" w:rsidP="00C96871">
      <w:pPr>
        <w:pStyle w:val="ListParagraph"/>
        <w:numPr>
          <w:ilvl w:val="0"/>
          <w:numId w:val="23"/>
        </w:numPr>
        <w:spacing w:before="120" w:after="120"/>
        <w:rPr>
          <w:rFonts w:ascii="Arial" w:hAnsi="Arial" w:cs="Arial"/>
          <w:sz w:val="28"/>
          <w:szCs w:val="17"/>
        </w:rPr>
      </w:pPr>
      <w:r w:rsidRPr="00C96871">
        <w:rPr>
          <w:rFonts w:ascii="Arial" w:hAnsi="Arial" w:cs="Arial"/>
          <w:sz w:val="28"/>
          <w:szCs w:val="17"/>
        </w:rPr>
        <w:t>Candidate must be well regarded as a model PGA member, demonstrating outstanding leadership traits and strong moral character.</w:t>
      </w:r>
    </w:p>
    <w:p w:rsidR="006B68DE" w:rsidRPr="00C96871" w:rsidRDefault="006B68DE" w:rsidP="00C96871">
      <w:pPr>
        <w:pStyle w:val="ListParagraph"/>
        <w:numPr>
          <w:ilvl w:val="0"/>
          <w:numId w:val="23"/>
        </w:numPr>
        <w:spacing w:before="120" w:after="120"/>
        <w:rPr>
          <w:rFonts w:ascii="Arial" w:hAnsi="Arial" w:cs="Arial"/>
          <w:sz w:val="28"/>
          <w:szCs w:val="17"/>
        </w:rPr>
      </w:pPr>
      <w:r w:rsidRPr="00C96871">
        <w:rPr>
          <w:rFonts w:ascii="Arial" w:hAnsi="Arial" w:cs="Arial"/>
          <w:sz w:val="28"/>
          <w:szCs w:val="17"/>
        </w:rPr>
        <w:t>Candidate has developed the image, reputation, and ability to inspire, empower, and encourage success and achievement in individuals regardless of obstacles, disabilities, and personal challenges or otherwise.</w:t>
      </w:r>
    </w:p>
    <w:p w:rsidR="006B68DE" w:rsidRPr="00C96871" w:rsidRDefault="006B68DE" w:rsidP="00C96871">
      <w:pPr>
        <w:pStyle w:val="ListParagraph"/>
        <w:numPr>
          <w:ilvl w:val="0"/>
          <w:numId w:val="23"/>
        </w:numPr>
        <w:spacing w:before="120" w:after="120"/>
        <w:rPr>
          <w:rFonts w:ascii="Arial" w:hAnsi="Arial" w:cs="Arial"/>
          <w:sz w:val="28"/>
          <w:szCs w:val="17"/>
        </w:rPr>
      </w:pPr>
      <w:r w:rsidRPr="00C96871">
        <w:rPr>
          <w:rFonts w:ascii="Arial" w:hAnsi="Arial" w:cs="Arial"/>
          <w:sz w:val="28"/>
          <w:szCs w:val="17"/>
        </w:rPr>
        <w:t>Candidate must have maintained a substantial record of service to the PGA of America, fellow PGA Professionals, their facility and the community in the effort to enhance and improve the quality of life for all individuals.</w:t>
      </w:r>
    </w:p>
    <w:p w:rsidR="006B68DE" w:rsidRPr="00C96871" w:rsidRDefault="006B68DE" w:rsidP="00C96871">
      <w:pPr>
        <w:pStyle w:val="ListParagraph"/>
        <w:numPr>
          <w:ilvl w:val="0"/>
          <w:numId w:val="23"/>
        </w:numPr>
        <w:spacing w:before="120" w:after="120"/>
        <w:rPr>
          <w:rFonts w:ascii="Arial" w:hAnsi="Arial" w:cs="Arial"/>
          <w:sz w:val="28"/>
          <w:szCs w:val="17"/>
        </w:rPr>
      </w:pPr>
      <w:r w:rsidRPr="00C96871">
        <w:rPr>
          <w:rFonts w:ascii="Arial" w:hAnsi="Arial" w:cs="Arial"/>
          <w:sz w:val="28"/>
          <w:szCs w:val="17"/>
        </w:rPr>
        <w:t>Candidate must have maintained a continual record of service and promotion of the game of golf and golf industry.</w:t>
      </w:r>
    </w:p>
    <w:p w:rsidR="006B68DE" w:rsidRPr="006B68DE" w:rsidRDefault="006B68DE" w:rsidP="006B68DE">
      <w:pPr>
        <w:spacing w:before="120" w:after="120"/>
        <w:ind w:left="360"/>
        <w:rPr>
          <w:rFonts w:ascii="Arial" w:hAnsi="Arial" w:cs="Arial"/>
          <w:sz w:val="28"/>
          <w:szCs w:val="17"/>
        </w:rPr>
      </w:pPr>
    </w:p>
    <w:p w:rsidR="00C96871" w:rsidRDefault="006B68DE" w:rsidP="00C96871">
      <w:pPr>
        <w:spacing w:before="120" w:after="120"/>
        <w:rPr>
          <w:rFonts w:ascii="Arial" w:hAnsi="Arial" w:cs="Arial"/>
          <w:sz w:val="28"/>
          <w:szCs w:val="17"/>
        </w:rPr>
      </w:pPr>
      <w:r w:rsidRPr="00C96871">
        <w:rPr>
          <w:rFonts w:ascii="Arial" w:hAnsi="Arial" w:cs="Arial"/>
          <w:b/>
          <w:sz w:val="28"/>
          <w:szCs w:val="17"/>
          <w:u w:val="single"/>
        </w:rPr>
        <w:t>Guidelines for Selection:</w:t>
      </w:r>
      <w:r w:rsidRPr="006B68DE">
        <w:rPr>
          <w:rFonts w:ascii="Arial" w:hAnsi="Arial" w:cs="Arial"/>
          <w:sz w:val="28"/>
          <w:szCs w:val="17"/>
        </w:rPr>
        <w:t xml:space="preserve"> </w:t>
      </w:r>
    </w:p>
    <w:p w:rsidR="006B68DE" w:rsidRPr="006B68DE" w:rsidRDefault="006B68DE" w:rsidP="00C96871">
      <w:pPr>
        <w:spacing w:before="120" w:after="120"/>
        <w:rPr>
          <w:rFonts w:ascii="Arial" w:hAnsi="Arial" w:cs="Arial"/>
          <w:sz w:val="28"/>
          <w:szCs w:val="17"/>
        </w:rPr>
      </w:pPr>
      <w:r w:rsidRPr="006B68DE">
        <w:rPr>
          <w:rFonts w:ascii="Arial" w:hAnsi="Arial" w:cs="Arial"/>
          <w:sz w:val="28"/>
          <w:szCs w:val="17"/>
        </w:rPr>
        <w:t>The candidate will be considered on the following:</w:t>
      </w:r>
    </w:p>
    <w:p w:rsidR="00145A56" w:rsidRPr="00145A56" w:rsidRDefault="00145A56" w:rsidP="00145A56">
      <w:pPr>
        <w:pStyle w:val="ListParagraph"/>
        <w:numPr>
          <w:ilvl w:val="0"/>
          <w:numId w:val="22"/>
        </w:numPr>
        <w:rPr>
          <w:rFonts w:ascii="Arial" w:hAnsi="Arial" w:cs="Arial"/>
          <w:sz w:val="28"/>
          <w:szCs w:val="17"/>
        </w:rPr>
      </w:pPr>
      <w:r w:rsidRPr="00145A56">
        <w:rPr>
          <w:rFonts w:ascii="Arial" w:hAnsi="Arial" w:cs="Arial"/>
          <w:sz w:val="28"/>
          <w:szCs w:val="17"/>
        </w:rPr>
        <w:t>Their performance and service to the Association, fellow PGA Members, and the community to include contributions to building and growing the image of the PGA Professional, the Association and the game of golf while dealing with their own personal difficulty;</w:t>
      </w:r>
    </w:p>
    <w:p w:rsidR="006B68DE" w:rsidRPr="00C96871" w:rsidRDefault="006B68DE" w:rsidP="00C96871">
      <w:pPr>
        <w:pStyle w:val="ListParagraph"/>
        <w:numPr>
          <w:ilvl w:val="0"/>
          <w:numId w:val="22"/>
        </w:numPr>
        <w:spacing w:before="120" w:after="120"/>
        <w:rPr>
          <w:rFonts w:ascii="Arial" w:hAnsi="Arial" w:cs="Arial"/>
          <w:sz w:val="28"/>
          <w:szCs w:val="17"/>
        </w:rPr>
      </w:pPr>
      <w:r w:rsidRPr="00C96871">
        <w:rPr>
          <w:rFonts w:ascii="Arial" w:hAnsi="Arial" w:cs="Arial"/>
          <w:sz w:val="28"/>
          <w:szCs w:val="17"/>
        </w:rPr>
        <w:t xml:space="preserve">Their entire PGA career with the primary emphasis on the service and commitment for others and their success regardless of situation;  </w:t>
      </w:r>
    </w:p>
    <w:p w:rsidR="006B68DE" w:rsidRPr="00C96871" w:rsidRDefault="006B68DE" w:rsidP="00C96871">
      <w:pPr>
        <w:pStyle w:val="ListParagraph"/>
        <w:numPr>
          <w:ilvl w:val="0"/>
          <w:numId w:val="22"/>
        </w:numPr>
        <w:spacing w:before="120" w:after="120"/>
        <w:rPr>
          <w:rFonts w:ascii="Arial" w:hAnsi="Arial" w:cs="Arial"/>
          <w:sz w:val="28"/>
          <w:szCs w:val="17"/>
        </w:rPr>
      </w:pPr>
      <w:r w:rsidRPr="00C96871">
        <w:rPr>
          <w:rFonts w:ascii="Arial" w:hAnsi="Arial" w:cs="Arial"/>
          <w:sz w:val="28"/>
          <w:szCs w:val="17"/>
        </w:rPr>
        <w:t>The significant impacts made on others and ability to inspire and encourage success and achievement in individuals regardless of the personal challenges they face;</w:t>
      </w:r>
    </w:p>
    <w:p w:rsidR="006B68DE" w:rsidRPr="00C96871" w:rsidRDefault="006B68DE" w:rsidP="00C96871">
      <w:pPr>
        <w:pStyle w:val="ListParagraph"/>
        <w:numPr>
          <w:ilvl w:val="0"/>
          <w:numId w:val="22"/>
        </w:numPr>
        <w:spacing w:before="120" w:after="120"/>
        <w:rPr>
          <w:rFonts w:ascii="Arial" w:hAnsi="Arial" w:cs="Arial"/>
          <w:sz w:val="28"/>
          <w:szCs w:val="17"/>
        </w:rPr>
      </w:pPr>
      <w:r w:rsidRPr="00C96871">
        <w:rPr>
          <w:rFonts w:ascii="Arial" w:hAnsi="Arial" w:cs="Arial"/>
          <w:sz w:val="28"/>
          <w:szCs w:val="17"/>
        </w:rPr>
        <w:t>The significant influence made on Golf Professionals, facilities, and employers in the effort to assist others and better the community;</w:t>
      </w:r>
    </w:p>
    <w:p w:rsidR="006B68DE" w:rsidRPr="00C96871" w:rsidRDefault="006B68DE" w:rsidP="00C96871">
      <w:pPr>
        <w:pStyle w:val="ListParagraph"/>
        <w:numPr>
          <w:ilvl w:val="0"/>
          <w:numId w:val="22"/>
        </w:numPr>
        <w:spacing w:before="120" w:after="120"/>
        <w:rPr>
          <w:rFonts w:ascii="Arial" w:hAnsi="Arial" w:cs="Arial"/>
          <w:sz w:val="28"/>
          <w:szCs w:val="17"/>
        </w:rPr>
      </w:pPr>
      <w:r w:rsidRPr="00C96871">
        <w:rPr>
          <w:rFonts w:ascii="Arial" w:hAnsi="Arial" w:cs="Arial"/>
          <w:sz w:val="28"/>
          <w:szCs w:val="17"/>
        </w:rPr>
        <w:t>Overall integrity and recognition as a person of outstanding character by PGA Professionals and leaders within the community;</w:t>
      </w:r>
    </w:p>
    <w:p w:rsidR="00C9001C" w:rsidRDefault="006B68DE" w:rsidP="00C96871">
      <w:pPr>
        <w:pStyle w:val="ListParagraph"/>
        <w:numPr>
          <w:ilvl w:val="0"/>
          <w:numId w:val="22"/>
        </w:numPr>
        <w:spacing w:before="120" w:after="120"/>
        <w:rPr>
          <w:rFonts w:ascii="Arial" w:hAnsi="Arial" w:cs="Arial"/>
          <w:sz w:val="28"/>
          <w:szCs w:val="17"/>
        </w:rPr>
      </w:pPr>
      <w:r w:rsidRPr="00C96871">
        <w:rPr>
          <w:rFonts w:ascii="Arial" w:hAnsi="Arial" w:cs="Arial"/>
          <w:sz w:val="28"/>
          <w:szCs w:val="17"/>
        </w:rPr>
        <w:t xml:space="preserve">Other contributions provided to </w:t>
      </w:r>
      <w:proofErr w:type="gramStart"/>
      <w:r w:rsidRPr="00C96871">
        <w:rPr>
          <w:rFonts w:ascii="Arial" w:hAnsi="Arial" w:cs="Arial"/>
          <w:sz w:val="28"/>
          <w:szCs w:val="17"/>
        </w:rPr>
        <w:t>The</w:t>
      </w:r>
      <w:proofErr w:type="gramEnd"/>
      <w:r w:rsidRPr="00C96871">
        <w:rPr>
          <w:rFonts w:ascii="Arial" w:hAnsi="Arial" w:cs="Arial"/>
          <w:sz w:val="28"/>
          <w:szCs w:val="17"/>
        </w:rPr>
        <w:t xml:space="preserve"> PGA.</w:t>
      </w:r>
    </w:p>
    <w:p w:rsidR="00C96871" w:rsidRPr="00C96871" w:rsidRDefault="00C96871" w:rsidP="00C96871">
      <w:pPr>
        <w:pStyle w:val="ListParagraph"/>
        <w:spacing w:before="120" w:after="120"/>
        <w:rPr>
          <w:rFonts w:ascii="Arial" w:hAnsi="Arial" w:cs="Arial"/>
          <w:sz w:val="28"/>
          <w:szCs w:val="17"/>
        </w:rPr>
      </w:pPr>
    </w:p>
    <w:p w:rsidR="006C2FE2" w:rsidRPr="00C9001C" w:rsidRDefault="006C2FE2" w:rsidP="00C9001C">
      <w:pPr>
        <w:pStyle w:val="Heading2"/>
        <w:spacing w:before="120" w:after="120"/>
        <w:ind w:left="0" w:firstLine="0"/>
        <w:rPr>
          <w:rFonts w:ascii="Arial" w:hAnsi="Arial" w:cs="Arial"/>
          <w:b/>
          <w:bCs/>
          <w:sz w:val="28"/>
          <w:szCs w:val="28"/>
          <w:u w:val="single"/>
        </w:rPr>
      </w:pPr>
      <w:r w:rsidRPr="00C9001C">
        <w:rPr>
          <w:rFonts w:ascii="Arial" w:hAnsi="Arial" w:cs="Arial"/>
          <w:b/>
          <w:bCs/>
          <w:sz w:val="28"/>
          <w:szCs w:val="28"/>
          <w:u w:val="single"/>
        </w:rPr>
        <w:t>Other Considerations</w:t>
      </w:r>
      <w:r w:rsidR="00C9001C" w:rsidRPr="00C9001C">
        <w:rPr>
          <w:rFonts w:ascii="Arial" w:hAnsi="Arial" w:cs="Arial"/>
          <w:b/>
          <w:bCs/>
          <w:sz w:val="28"/>
          <w:szCs w:val="28"/>
          <w:u w:val="single"/>
        </w:rPr>
        <w:t>:</w:t>
      </w:r>
    </w:p>
    <w:p w:rsidR="006C2FE2" w:rsidRPr="00C9001C" w:rsidRDefault="00870764" w:rsidP="00C9001C">
      <w:pPr>
        <w:pStyle w:val="ListParagraph"/>
        <w:numPr>
          <w:ilvl w:val="0"/>
          <w:numId w:val="18"/>
        </w:numPr>
        <w:spacing w:before="120" w:after="120"/>
        <w:rPr>
          <w:rFonts w:ascii="Arial" w:hAnsi="Arial" w:cs="Arial"/>
          <w:sz w:val="28"/>
          <w:szCs w:val="28"/>
        </w:rPr>
      </w:pPr>
      <w:r>
        <w:rPr>
          <w:rFonts w:ascii="Arial" w:hAnsi="Arial" w:cs="Arial"/>
          <w:sz w:val="28"/>
          <w:szCs w:val="28"/>
        </w:rPr>
        <w:t xml:space="preserve">The </w:t>
      </w:r>
      <w:r w:rsidR="00BA3B82">
        <w:rPr>
          <w:rFonts w:ascii="Arial" w:hAnsi="Arial" w:cs="Arial"/>
          <w:sz w:val="28"/>
          <w:szCs w:val="28"/>
        </w:rPr>
        <w:t>National</w:t>
      </w:r>
      <w:r w:rsidR="006C2FE2" w:rsidRPr="00C9001C">
        <w:rPr>
          <w:rFonts w:ascii="Arial" w:hAnsi="Arial" w:cs="Arial"/>
          <w:sz w:val="28"/>
          <w:szCs w:val="28"/>
        </w:rPr>
        <w:t xml:space="preserve"> Award will be presented at the </w:t>
      </w:r>
      <w:r w:rsidR="00BA3B82">
        <w:rPr>
          <w:rFonts w:ascii="Arial" w:hAnsi="Arial" w:cs="Arial"/>
          <w:sz w:val="28"/>
          <w:szCs w:val="28"/>
        </w:rPr>
        <w:t xml:space="preserve">PGA Awards Ceremony, held in conjunction with the </w:t>
      </w:r>
      <w:r w:rsidR="00636111" w:rsidRPr="00C9001C">
        <w:rPr>
          <w:rFonts w:ascii="Arial" w:hAnsi="Arial" w:cs="Arial"/>
          <w:sz w:val="28"/>
          <w:szCs w:val="28"/>
        </w:rPr>
        <w:t xml:space="preserve">PGA </w:t>
      </w:r>
      <w:r w:rsidR="00D57CDA" w:rsidRPr="00C9001C">
        <w:rPr>
          <w:rFonts w:ascii="Arial" w:hAnsi="Arial" w:cs="Arial"/>
          <w:sz w:val="28"/>
          <w:szCs w:val="28"/>
        </w:rPr>
        <w:t>Annual Meeting</w:t>
      </w:r>
      <w:r w:rsidR="00BA3B82">
        <w:rPr>
          <w:rFonts w:ascii="Arial" w:hAnsi="Arial" w:cs="Arial"/>
          <w:sz w:val="28"/>
          <w:szCs w:val="28"/>
        </w:rPr>
        <w:t>.</w:t>
      </w:r>
    </w:p>
    <w:p w:rsidR="00D57CDA" w:rsidRPr="00C9001C" w:rsidRDefault="00D57CDA" w:rsidP="00C9001C">
      <w:pPr>
        <w:pStyle w:val="ListParagraph"/>
        <w:numPr>
          <w:ilvl w:val="0"/>
          <w:numId w:val="18"/>
        </w:numPr>
        <w:spacing w:before="120" w:after="120"/>
        <w:rPr>
          <w:rFonts w:ascii="Arial" w:hAnsi="Arial" w:cs="Arial"/>
          <w:sz w:val="28"/>
          <w:szCs w:val="28"/>
        </w:rPr>
      </w:pPr>
    </w:p>
    <w:p w:rsidR="00AA25F6" w:rsidRPr="003939A1" w:rsidRDefault="00334D18" w:rsidP="006C2FE2">
      <w:pPr>
        <w:ind w:left="360"/>
        <w:jc w:val="center"/>
        <w:rPr>
          <w:rFonts w:ascii="Arial" w:hAnsi="Arial" w:cs="Arial"/>
          <w:sz w:val="24"/>
        </w:rPr>
      </w:pPr>
      <w:r w:rsidRPr="003939A1">
        <w:rPr>
          <w:rFonts w:ascii="Arial" w:hAnsi="Arial" w:cs="Arial"/>
          <w:sz w:val="28"/>
          <w:szCs w:val="28"/>
        </w:rPr>
        <w:br w:type="page"/>
      </w:r>
    </w:p>
    <w:p w:rsidR="00AA25F6" w:rsidRPr="003939A1" w:rsidRDefault="00606408" w:rsidP="005D59F3">
      <w:pPr>
        <w:rPr>
          <w:rFonts w:ascii="Arial" w:hAnsi="Arial" w:cs="Arial"/>
          <w:sz w:val="24"/>
        </w:rPr>
      </w:pPr>
      <w:r>
        <w:rPr>
          <w:rFonts w:ascii="Arial" w:hAnsi="Arial" w:cs="Arial"/>
          <w:noProof/>
          <w:sz w:val="24"/>
        </w:rPr>
        <w:lastRenderedPageBreak/>
        <w:drawing>
          <wp:anchor distT="0" distB="0" distL="114300" distR="114300" simplePos="0" relativeHeight="251660288" behindDoc="1" locked="0" layoutInCell="1" allowOverlap="1">
            <wp:simplePos x="0" y="0"/>
            <wp:positionH relativeFrom="column">
              <wp:posOffset>-32385</wp:posOffset>
            </wp:positionH>
            <wp:positionV relativeFrom="paragraph">
              <wp:posOffset>-96520</wp:posOffset>
            </wp:positionV>
            <wp:extent cx="2726690" cy="906145"/>
            <wp:effectExtent l="0" t="0" r="0" b="8255"/>
            <wp:wrapNone/>
            <wp:docPr id="14" name="Picture 14" descr="PGA_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A_Logo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6690" cy="906145"/>
                    </a:xfrm>
                    <a:prstGeom prst="rect">
                      <a:avLst/>
                    </a:prstGeom>
                    <a:noFill/>
                  </pic:spPr>
                </pic:pic>
              </a:graphicData>
            </a:graphic>
            <wp14:sizeRelH relativeFrom="page">
              <wp14:pctWidth>0</wp14:pctWidth>
            </wp14:sizeRelH>
            <wp14:sizeRelV relativeFrom="page">
              <wp14:pctHeight>0</wp14:pctHeight>
            </wp14:sizeRelV>
          </wp:anchor>
        </w:drawing>
      </w:r>
    </w:p>
    <w:p w:rsidR="00AA25F6" w:rsidRPr="003939A1" w:rsidRDefault="00AA25F6" w:rsidP="006C2FE2">
      <w:pPr>
        <w:ind w:left="360"/>
        <w:jc w:val="center"/>
        <w:rPr>
          <w:rFonts w:ascii="Arial" w:hAnsi="Arial" w:cs="Arial"/>
          <w:sz w:val="24"/>
        </w:rPr>
      </w:pPr>
    </w:p>
    <w:p w:rsidR="00AA25F6" w:rsidRPr="003939A1" w:rsidRDefault="00AA25F6" w:rsidP="006C2FE2">
      <w:pPr>
        <w:ind w:left="360"/>
        <w:jc w:val="center"/>
        <w:rPr>
          <w:rFonts w:ascii="Arial" w:hAnsi="Arial" w:cs="Arial"/>
          <w:sz w:val="24"/>
        </w:rPr>
      </w:pPr>
    </w:p>
    <w:p w:rsidR="00AA25F6" w:rsidRDefault="00AA25F6" w:rsidP="006C2FE2">
      <w:pPr>
        <w:ind w:left="360"/>
        <w:jc w:val="center"/>
        <w:rPr>
          <w:rFonts w:ascii="Arial" w:hAnsi="Arial" w:cs="Arial"/>
          <w:sz w:val="24"/>
        </w:rPr>
      </w:pPr>
    </w:p>
    <w:p w:rsidR="009C4237" w:rsidRDefault="009C4237" w:rsidP="006C2FE2">
      <w:pPr>
        <w:ind w:left="360"/>
        <w:jc w:val="center"/>
        <w:rPr>
          <w:rFonts w:ascii="Arial" w:hAnsi="Arial" w:cs="Arial"/>
          <w:sz w:val="24"/>
        </w:rPr>
      </w:pPr>
    </w:p>
    <w:p w:rsidR="009C4237" w:rsidRPr="003939A1" w:rsidRDefault="009C4237" w:rsidP="006C2FE2">
      <w:pPr>
        <w:ind w:left="360"/>
        <w:jc w:val="center"/>
        <w:rPr>
          <w:rFonts w:ascii="Arial" w:hAnsi="Arial" w:cs="Arial"/>
          <w:sz w:val="24"/>
        </w:rPr>
      </w:pPr>
    </w:p>
    <w:p w:rsidR="00334D18" w:rsidRPr="009851C5" w:rsidRDefault="00B04424" w:rsidP="000B160E">
      <w:pPr>
        <w:jc w:val="center"/>
        <w:rPr>
          <w:rFonts w:ascii="Arial" w:hAnsi="Arial" w:cs="Arial"/>
          <w:b/>
          <w:bCs/>
          <w:color w:val="003366"/>
          <w:sz w:val="44"/>
          <w:szCs w:val="44"/>
        </w:rPr>
      </w:pPr>
      <w:r>
        <w:rPr>
          <w:rFonts w:ascii="Arial" w:hAnsi="Arial" w:cs="Arial"/>
          <w:b/>
          <w:bCs/>
          <w:color w:val="003366"/>
          <w:sz w:val="44"/>
          <w:szCs w:val="44"/>
        </w:rPr>
        <w:t xml:space="preserve">THE </w:t>
      </w:r>
      <w:r w:rsidR="00C96871">
        <w:rPr>
          <w:rFonts w:ascii="Arial" w:hAnsi="Arial" w:cs="Arial"/>
          <w:b/>
          <w:bCs/>
          <w:color w:val="003366"/>
          <w:sz w:val="44"/>
          <w:szCs w:val="44"/>
        </w:rPr>
        <w:t>DEACON PALMER</w:t>
      </w:r>
      <w:r w:rsidR="000B160E">
        <w:rPr>
          <w:rFonts w:ascii="Arial" w:hAnsi="Arial" w:cs="Arial"/>
          <w:b/>
          <w:bCs/>
          <w:color w:val="003366"/>
          <w:sz w:val="44"/>
          <w:szCs w:val="44"/>
        </w:rPr>
        <w:t xml:space="preserve"> AWARD</w:t>
      </w:r>
    </w:p>
    <w:p w:rsidR="00334D18" w:rsidRPr="009851C5" w:rsidRDefault="00852053">
      <w:pPr>
        <w:jc w:val="center"/>
        <w:rPr>
          <w:rFonts w:ascii="Arial" w:hAnsi="Arial" w:cs="Arial"/>
          <w:b/>
          <w:bCs/>
          <w:color w:val="003366"/>
          <w:sz w:val="44"/>
          <w:szCs w:val="44"/>
        </w:rPr>
      </w:pPr>
      <w:r>
        <w:rPr>
          <w:rFonts w:ascii="Arial" w:hAnsi="Arial" w:cs="Arial"/>
          <w:b/>
          <w:bCs/>
          <w:color w:val="003366"/>
          <w:sz w:val="44"/>
          <w:szCs w:val="44"/>
        </w:rPr>
        <w:t>NOMINATION</w:t>
      </w:r>
    </w:p>
    <w:p w:rsidR="00334D18" w:rsidRPr="003939A1" w:rsidRDefault="00334D18">
      <w:pPr>
        <w:rPr>
          <w:rFonts w:ascii="Arial" w:hAnsi="Arial" w:cs="Arial"/>
          <w:sz w:val="24"/>
        </w:rPr>
      </w:pPr>
    </w:p>
    <w:p w:rsidR="0097483C" w:rsidRPr="003939A1" w:rsidRDefault="0097483C">
      <w:pPr>
        <w:spacing w:line="360" w:lineRule="auto"/>
        <w:ind w:left="3600" w:hanging="3600"/>
        <w:rPr>
          <w:rFonts w:ascii="Arial" w:hAnsi="Arial" w:cs="Arial"/>
          <w:sz w:val="24"/>
        </w:rPr>
      </w:pPr>
    </w:p>
    <w:p w:rsidR="00C64CD7" w:rsidRPr="00711C3B" w:rsidRDefault="00C64CD7" w:rsidP="00C64CD7">
      <w:pPr>
        <w:spacing w:line="360" w:lineRule="auto"/>
        <w:ind w:left="3600" w:hanging="3600"/>
        <w:rPr>
          <w:rFonts w:ascii="Arial" w:hAnsi="Arial" w:cs="Arial"/>
          <w:sz w:val="28"/>
          <w:szCs w:val="28"/>
        </w:rPr>
      </w:pPr>
      <w:r w:rsidRPr="00711C3B">
        <w:rPr>
          <w:rFonts w:ascii="Arial" w:hAnsi="Arial" w:cs="Arial"/>
          <w:b/>
          <w:color w:val="003366"/>
          <w:sz w:val="28"/>
          <w:szCs w:val="28"/>
        </w:rPr>
        <w:t xml:space="preserve">Name of </w:t>
      </w:r>
      <w:r>
        <w:rPr>
          <w:rFonts w:ascii="Arial" w:hAnsi="Arial" w:cs="Arial"/>
          <w:b/>
          <w:color w:val="003366"/>
          <w:sz w:val="28"/>
          <w:szCs w:val="28"/>
        </w:rPr>
        <w:t>Nominee</w:t>
      </w:r>
      <w:r w:rsidRPr="00711C3B">
        <w:rPr>
          <w:rFonts w:ascii="Arial" w:hAnsi="Arial" w:cs="Arial"/>
          <w:b/>
          <w:color w:val="003366"/>
          <w:sz w:val="28"/>
          <w:szCs w:val="28"/>
        </w:rPr>
        <w:t>:</w:t>
      </w:r>
      <w:r w:rsidR="00D377EE">
        <w:rPr>
          <w:rFonts w:ascii="Arial" w:hAnsi="Arial" w:cs="Arial"/>
          <w:sz w:val="28"/>
          <w:szCs w:val="28"/>
        </w:rPr>
        <w:tab/>
        <w:t>_</w:t>
      </w:r>
      <w:r w:rsidRPr="00711C3B">
        <w:rPr>
          <w:rFonts w:ascii="Arial" w:hAnsi="Arial" w:cs="Arial"/>
          <w:sz w:val="28"/>
          <w:szCs w:val="28"/>
        </w:rPr>
        <w:t>_______________</w:t>
      </w:r>
      <w:r w:rsidR="004649D0">
        <w:rPr>
          <w:rFonts w:ascii="Arial" w:hAnsi="Arial" w:cs="Arial"/>
          <w:sz w:val="28"/>
          <w:szCs w:val="28"/>
        </w:rPr>
        <w:t>_________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Member Number</w:t>
      </w:r>
      <w:r w:rsidRPr="00711C3B">
        <w:rPr>
          <w:rFonts w:ascii="Arial" w:hAnsi="Arial" w:cs="Arial"/>
          <w:b/>
          <w:color w:val="003366"/>
          <w:sz w:val="28"/>
          <w:szCs w:val="28"/>
        </w:rPr>
        <w:t>:</w:t>
      </w:r>
      <w:r w:rsidR="00D377EE">
        <w:rPr>
          <w:rFonts w:ascii="Arial" w:hAnsi="Arial" w:cs="Arial"/>
          <w:sz w:val="28"/>
          <w:szCs w:val="28"/>
        </w:rPr>
        <w:tab/>
        <w:t>_</w:t>
      </w:r>
      <w:r w:rsidRPr="00711C3B">
        <w:rPr>
          <w:rFonts w:ascii="Arial" w:hAnsi="Arial" w:cs="Arial"/>
          <w:sz w:val="28"/>
          <w:szCs w:val="28"/>
        </w:rPr>
        <w:t>_______________________</w:t>
      </w:r>
      <w:r w:rsidR="004649D0">
        <w:rPr>
          <w:rFonts w:ascii="Arial" w:hAnsi="Arial" w:cs="Arial"/>
          <w:sz w:val="28"/>
          <w:szCs w:val="28"/>
        </w:rPr>
        <w:t>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Name</w:t>
      </w:r>
      <w:r w:rsidRPr="00711C3B">
        <w:rPr>
          <w:rFonts w:ascii="Arial" w:hAnsi="Arial" w:cs="Arial"/>
          <w:b/>
          <w:color w:val="003366"/>
          <w:sz w:val="28"/>
          <w:szCs w:val="28"/>
        </w:rPr>
        <w:t>:</w:t>
      </w:r>
      <w:r w:rsidR="00D377EE">
        <w:rPr>
          <w:rFonts w:ascii="Arial" w:hAnsi="Arial" w:cs="Arial"/>
          <w:sz w:val="28"/>
          <w:szCs w:val="28"/>
        </w:rPr>
        <w:tab/>
        <w:t>_</w:t>
      </w:r>
      <w:r w:rsidRPr="00711C3B">
        <w:rPr>
          <w:rFonts w:ascii="Arial" w:hAnsi="Arial" w:cs="Arial"/>
          <w:sz w:val="28"/>
          <w:szCs w:val="28"/>
        </w:rPr>
        <w:t>_________</w:t>
      </w:r>
      <w:r w:rsidR="004649D0">
        <w:rPr>
          <w:rFonts w:ascii="Arial" w:hAnsi="Arial" w:cs="Arial"/>
          <w:sz w:val="28"/>
          <w:szCs w:val="28"/>
        </w:rPr>
        <w:t>_______________</w:t>
      </w:r>
    </w:p>
    <w:p w:rsidR="00C64CD7"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Address</w:t>
      </w:r>
      <w:r w:rsidRPr="00711C3B">
        <w:rPr>
          <w:rFonts w:ascii="Arial" w:hAnsi="Arial" w:cs="Arial"/>
          <w:b/>
          <w:color w:val="003366"/>
          <w:sz w:val="28"/>
          <w:szCs w:val="28"/>
        </w:rPr>
        <w:t>:</w:t>
      </w:r>
      <w:r w:rsidR="00D377EE">
        <w:rPr>
          <w:rFonts w:ascii="Arial" w:hAnsi="Arial" w:cs="Arial"/>
          <w:sz w:val="28"/>
          <w:szCs w:val="28"/>
        </w:rPr>
        <w:tab/>
        <w:t>___</w:t>
      </w:r>
      <w:r w:rsidR="004649D0">
        <w:rPr>
          <w:rFonts w:ascii="Arial" w:hAnsi="Arial" w:cs="Arial"/>
          <w:sz w:val="28"/>
          <w:szCs w:val="28"/>
        </w:rPr>
        <w:t>______________________</w:t>
      </w:r>
    </w:p>
    <w:p w:rsidR="00A80CA3" w:rsidRPr="00711C3B" w:rsidRDefault="00A80CA3" w:rsidP="00C64CD7">
      <w:pPr>
        <w:spacing w:line="360" w:lineRule="auto"/>
        <w:ind w:left="3600" w:hanging="3600"/>
        <w:rPr>
          <w:rFonts w:ascii="Arial" w:hAnsi="Arial" w:cs="Arial"/>
          <w:sz w:val="28"/>
          <w:szCs w:val="28"/>
        </w:rPr>
      </w:pPr>
      <w:r>
        <w:rPr>
          <w:rFonts w:ascii="Arial" w:hAnsi="Arial" w:cs="Arial"/>
          <w:b/>
          <w:color w:val="003366"/>
          <w:sz w:val="28"/>
          <w:szCs w:val="28"/>
        </w:rPr>
        <w:t>Facility City, State, Zip</w:t>
      </w:r>
      <w:r w:rsidR="00486750">
        <w:rPr>
          <w:rFonts w:ascii="Arial" w:hAnsi="Arial" w:cs="Arial"/>
          <w:b/>
          <w:color w:val="003366"/>
          <w:sz w:val="28"/>
          <w:szCs w:val="28"/>
        </w:rPr>
        <w:t>:</w:t>
      </w:r>
      <w:r>
        <w:rPr>
          <w:rFonts w:ascii="Arial" w:hAnsi="Arial" w:cs="Arial"/>
          <w:b/>
          <w:color w:val="003366"/>
          <w:sz w:val="28"/>
          <w:szCs w:val="28"/>
        </w:rPr>
        <w:tab/>
        <w:t>_________________________</w:t>
      </w:r>
    </w:p>
    <w:p w:rsidR="00C64CD7"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Phone Number</w:t>
      </w:r>
      <w:r w:rsidRPr="00711C3B">
        <w:rPr>
          <w:rFonts w:ascii="Arial" w:hAnsi="Arial" w:cs="Arial"/>
          <w:b/>
          <w:color w:val="003366"/>
          <w:sz w:val="28"/>
          <w:szCs w:val="28"/>
        </w:rPr>
        <w:t>:</w:t>
      </w:r>
      <w:r w:rsidR="004649D0">
        <w:rPr>
          <w:rFonts w:ascii="Arial" w:hAnsi="Arial" w:cs="Arial"/>
          <w:sz w:val="28"/>
          <w:szCs w:val="28"/>
        </w:rPr>
        <w:tab/>
        <w:t>_________________________</w:t>
      </w:r>
    </w:p>
    <w:p w:rsidR="00F5198C" w:rsidRPr="00711C3B" w:rsidRDefault="00F5198C" w:rsidP="00C64CD7">
      <w:pPr>
        <w:spacing w:line="360" w:lineRule="auto"/>
        <w:ind w:left="3600" w:hanging="3600"/>
        <w:rPr>
          <w:rFonts w:ascii="Arial" w:hAnsi="Arial" w:cs="Arial"/>
          <w:sz w:val="28"/>
          <w:szCs w:val="28"/>
        </w:rPr>
      </w:pPr>
      <w:r>
        <w:rPr>
          <w:rFonts w:ascii="Arial" w:hAnsi="Arial" w:cs="Arial"/>
          <w:b/>
          <w:color w:val="003366"/>
          <w:sz w:val="28"/>
          <w:szCs w:val="28"/>
        </w:rPr>
        <w:t>Nominee Mobile Phone:</w:t>
      </w:r>
      <w:r>
        <w:rPr>
          <w:rFonts w:ascii="Arial" w:hAnsi="Arial" w:cs="Arial"/>
          <w:sz w:val="28"/>
          <w:szCs w:val="28"/>
        </w:rPr>
        <w:t xml:space="preserve">      _________________________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Nominee E-mail Address</w:t>
      </w:r>
      <w:r w:rsidRPr="00711C3B">
        <w:rPr>
          <w:rFonts w:ascii="Arial" w:hAnsi="Arial" w:cs="Arial"/>
          <w:b/>
          <w:color w:val="003366"/>
          <w:sz w:val="28"/>
          <w:szCs w:val="28"/>
        </w:rPr>
        <w:t>:</w:t>
      </w:r>
      <w:r w:rsidR="00D377EE">
        <w:rPr>
          <w:rFonts w:ascii="Arial" w:hAnsi="Arial" w:cs="Arial"/>
          <w:sz w:val="28"/>
          <w:szCs w:val="28"/>
        </w:rPr>
        <w:tab/>
        <w:t>_</w:t>
      </w:r>
      <w:r w:rsidR="004649D0">
        <w:rPr>
          <w:rFonts w:ascii="Arial" w:hAnsi="Arial" w:cs="Arial"/>
          <w:sz w:val="28"/>
          <w:szCs w:val="28"/>
        </w:rPr>
        <w:t>_________________________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Section Affiliation</w:t>
      </w:r>
      <w:r w:rsidRPr="00711C3B">
        <w:rPr>
          <w:rFonts w:ascii="Arial" w:hAnsi="Arial" w:cs="Arial"/>
          <w:b/>
          <w:color w:val="003366"/>
          <w:sz w:val="28"/>
          <w:szCs w:val="28"/>
        </w:rPr>
        <w:t>:</w:t>
      </w:r>
      <w:r w:rsidR="004649D0">
        <w:rPr>
          <w:rFonts w:ascii="Arial" w:hAnsi="Arial" w:cs="Arial"/>
          <w:sz w:val="28"/>
          <w:szCs w:val="28"/>
        </w:rPr>
        <w:tab/>
        <w:t>__________________</w:t>
      </w:r>
      <w:r w:rsidRPr="00711C3B">
        <w:rPr>
          <w:rFonts w:ascii="Arial" w:hAnsi="Arial" w:cs="Arial"/>
          <w:sz w:val="28"/>
          <w:szCs w:val="28"/>
        </w:rPr>
        <w:t xml:space="preserve">________ </w:t>
      </w:r>
    </w:p>
    <w:p w:rsidR="00AA25F6" w:rsidRPr="00711C3B" w:rsidRDefault="00AA25F6">
      <w:pPr>
        <w:spacing w:line="360" w:lineRule="auto"/>
        <w:ind w:left="3600" w:hanging="3600"/>
        <w:rPr>
          <w:rFonts w:ascii="Arial" w:hAnsi="Arial" w:cs="Arial"/>
          <w:sz w:val="28"/>
          <w:szCs w:val="28"/>
        </w:rPr>
      </w:pPr>
    </w:p>
    <w:p w:rsidR="00816909" w:rsidRDefault="008B7119" w:rsidP="00A560B2">
      <w:pPr>
        <w:jc w:val="center"/>
        <w:rPr>
          <w:rFonts w:ascii="Arial" w:hAnsi="Arial" w:cs="Arial"/>
          <w:bCs/>
          <w:i/>
          <w:sz w:val="28"/>
          <w:szCs w:val="28"/>
        </w:rPr>
      </w:pPr>
      <w:r w:rsidRPr="008B7119">
        <w:rPr>
          <w:rFonts w:ascii="Arial" w:hAnsi="Arial" w:cs="Arial"/>
          <w:bCs/>
          <w:i/>
          <w:sz w:val="28"/>
          <w:szCs w:val="28"/>
        </w:rPr>
        <w:t>The nomination form</w:t>
      </w:r>
      <w:r w:rsidR="009437D6">
        <w:rPr>
          <w:rFonts w:ascii="Arial" w:hAnsi="Arial" w:cs="Arial"/>
          <w:bCs/>
          <w:i/>
          <w:sz w:val="28"/>
          <w:szCs w:val="28"/>
        </w:rPr>
        <w:t xml:space="preserve"> should be </w:t>
      </w:r>
      <w:r w:rsidRPr="008B7119">
        <w:rPr>
          <w:rFonts w:ascii="Arial" w:hAnsi="Arial" w:cs="Arial"/>
          <w:bCs/>
          <w:i/>
          <w:sz w:val="28"/>
          <w:szCs w:val="28"/>
        </w:rPr>
        <w:t>typewritten</w:t>
      </w:r>
      <w:r w:rsidR="00816909">
        <w:rPr>
          <w:rFonts w:ascii="Arial" w:hAnsi="Arial" w:cs="Arial"/>
          <w:bCs/>
          <w:i/>
          <w:sz w:val="28"/>
          <w:szCs w:val="28"/>
        </w:rPr>
        <w:t>.</w:t>
      </w:r>
    </w:p>
    <w:p w:rsidR="00852053" w:rsidRPr="00711C3B" w:rsidRDefault="00852053">
      <w:pPr>
        <w:spacing w:line="360" w:lineRule="auto"/>
        <w:ind w:left="3600" w:hanging="3600"/>
        <w:rPr>
          <w:rFonts w:ascii="Arial" w:hAnsi="Arial" w:cs="Arial"/>
          <w:sz w:val="28"/>
          <w:szCs w:val="28"/>
        </w:rPr>
      </w:pPr>
    </w:p>
    <w:p w:rsidR="00FE7D2F" w:rsidRDefault="000E532A">
      <w:pPr>
        <w:numPr>
          <w:ilvl w:val="0"/>
          <w:numId w:val="6"/>
        </w:numPr>
        <w:ind w:hanging="720"/>
        <w:rPr>
          <w:rFonts w:ascii="Arial" w:hAnsi="Arial" w:cs="Arial"/>
          <w:sz w:val="28"/>
          <w:szCs w:val="28"/>
        </w:rPr>
      </w:pPr>
      <w:r>
        <w:rPr>
          <w:rFonts w:ascii="Arial" w:hAnsi="Arial" w:cs="Arial"/>
          <w:sz w:val="28"/>
          <w:szCs w:val="28"/>
        </w:rPr>
        <w:t xml:space="preserve">Please describe </w:t>
      </w:r>
      <w:r w:rsidR="00A560B2">
        <w:rPr>
          <w:rFonts w:ascii="Arial" w:hAnsi="Arial" w:cs="Arial"/>
          <w:sz w:val="28"/>
          <w:szCs w:val="28"/>
        </w:rPr>
        <w:t>the nominee’</w:t>
      </w:r>
      <w:r w:rsidR="00AB1FB1">
        <w:rPr>
          <w:rFonts w:ascii="Arial" w:hAnsi="Arial" w:cs="Arial"/>
          <w:sz w:val="28"/>
          <w:szCs w:val="28"/>
        </w:rPr>
        <w:t xml:space="preserve">s </w:t>
      </w:r>
      <w:r w:rsidR="006B68DE" w:rsidRPr="00CC3F5E">
        <w:rPr>
          <w:rFonts w:ascii="Arial" w:hAnsi="Arial" w:cs="Arial"/>
          <w:sz w:val="28"/>
          <w:szCs w:val="28"/>
        </w:rPr>
        <w:t>service and commitment for others and their success regardless of situation</w:t>
      </w:r>
      <w:r w:rsidR="00AB1FB1">
        <w:rPr>
          <w:rFonts w:ascii="Arial" w:hAnsi="Arial" w:cs="Arial"/>
          <w:sz w:val="28"/>
          <w:szCs w:val="28"/>
        </w:rPr>
        <w:t>.</w:t>
      </w:r>
    </w:p>
    <w:p w:rsidR="00E85724" w:rsidRDefault="00E85724" w:rsidP="0064262C">
      <w:pPr>
        <w:rPr>
          <w:rFonts w:ascii="Arial" w:hAnsi="Arial" w:cs="Arial"/>
          <w:sz w:val="28"/>
          <w:szCs w:val="28"/>
        </w:rPr>
      </w:pPr>
    </w:p>
    <w:p w:rsidR="00E85724" w:rsidRDefault="00E85724" w:rsidP="0064262C">
      <w:pPr>
        <w:rPr>
          <w:rFonts w:ascii="Arial" w:hAnsi="Arial" w:cs="Arial"/>
          <w:sz w:val="28"/>
          <w:szCs w:val="28"/>
        </w:rPr>
      </w:pPr>
    </w:p>
    <w:p w:rsidR="004649D0" w:rsidRDefault="004649D0" w:rsidP="0064262C">
      <w:pPr>
        <w:rPr>
          <w:rFonts w:ascii="Arial" w:hAnsi="Arial" w:cs="Arial"/>
          <w:sz w:val="28"/>
          <w:szCs w:val="28"/>
        </w:rPr>
      </w:pPr>
    </w:p>
    <w:p w:rsidR="004649D0" w:rsidRDefault="004649D0" w:rsidP="0064262C">
      <w:pPr>
        <w:rPr>
          <w:rFonts w:ascii="Arial" w:hAnsi="Arial" w:cs="Arial"/>
          <w:sz w:val="28"/>
          <w:szCs w:val="28"/>
        </w:rPr>
      </w:pPr>
    </w:p>
    <w:p w:rsidR="00E85724" w:rsidRDefault="00E85724" w:rsidP="0064262C">
      <w:pPr>
        <w:rPr>
          <w:rFonts w:ascii="Arial" w:hAnsi="Arial" w:cs="Arial"/>
          <w:sz w:val="28"/>
          <w:szCs w:val="28"/>
        </w:rPr>
      </w:pPr>
    </w:p>
    <w:p w:rsidR="00FE7D2F" w:rsidRDefault="00334D18" w:rsidP="00F559BD">
      <w:pPr>
        <w:numPr>
          <w:ilvl w:val="0"/>
          <w:numId w:val="6"/>
        </w:numPr>
        <w:ind w:hanging="720"/>
        <w:rPr>
          <w:rFonts w:ascii="Arial" w:hAnsi="Arial" w:cs="Arial"/>
          <w:sz w:val="28"/>
          <w:szCs w:val="28"/>
        </w:rPr>
      </w:pPr>
      <w:r w:rsidRPr="00711C3B">
        <w:rPr>
          <w:rFonts w:ascii="Arial" w:hAnsi="Arial" w:cs="Arial"/>
          <w:sz w:val="28"/>
          <w:szCs w:val="28"/>
        </w:rPr>
        <w:t xml:space="preserve">Please </w:t>
      </w:r>
      <w:r w:rsidR="000E532A">
        <w:rPr>
          <w:rFonts w:ascii="Arial" w:hAnsi="Arial" w:cs="Arial"/>
          <w:sz w:val="28"/>
          <w:szCs w:val="28"/>
        </w:rPr>
        <w:t xml:space="preserve">describe </w:t>
      </w:r>
      <w:r w:rsidR="00AB1FB1">
        <w:rPr>
          <w:rFonts w:ascii="Arial" w:hAnsi="Arial" w:cs="Arial"/>
          <w:sz w:val="28"/>
          <w:szCs w:val="28"/>
        </w:rPr>
        <w:t xml:space="preserve">the nominee’s </w:t>
      </w:r>
      <w:r w:rsidR="006B68DE" w:rsidRPr="00CC3F5E">
        <w:rPr>
          <w:rFonts w:ascii="Arial" w:hAnsi="Arial" w:cs="Arial"/>
          <w:sz w:val="28"/>
          <w:szCs w:val="28"/>
        </w:rPr>
        <w:t>performance and service to the Association, fellow PGA Members, and the community to include contributions to building and growing the image of the PGA Professional, the Association and the game of golf while dealing with their own personal difficulty</w:t>
      </w:r>
      <w:r w:rsidR="00AB1FB1">
        <w:rPr>
          <w:rFonts w:ascii="Arial" w:hAnsi="Arial" w:cs="Arial"/>
          <w:sz w:val="28"/>
          <w:szCs w:val="28"/>
        </w:rPr>
        <w:t>.</w:t>
      </w:r>
    </w:p>
    <w:p w:rsidR="00E85724" w:rsidRPr="00711C3B" w:rsidRDefault="00E85724" w:rsidP="00E85724">
      <w:pPr>
        <w:rPr>
          <w:rFonts w:ascii="Arial" w:hAnsi="Arial" w:cs="Arial"/>
          <w:sz w:val="28"/>
          <w:szCs w:val="28"/>
        </w:rPr>
      </w:pPr>
    </w:p>
    <w:p w:rsidR="002A322F" w:rsidRDefault="002A322F" w:rsidP="00FE7D2F">
      <w:pPr>
        <w:rPr>
          <w:rFonts w:ascii="Arial" w:hAnsi="Arial" w:cs="Arial"/>
          <w:sz w:val="28"/>
          <w:szCs w:val="28"/>
        </w:rPr>
      </w:pPr>
    </w:p>
    <w:p w:rsidR="004649D0" w:rsidRDefault="004649D0" w:rsidP="00FE7D2F">
      <w:pPr>
        <w:rPr>
          <w:rFonts w:ascii="Arial" w:hAnsi="Arial" w:cs="Arial"/>
          <w:sz w:val="28"/>
          <w:szCs w:val="28"/>
        </w:rPr>
      </w:pPr>
    </w:p>
    <w:p w:rsidR="004649D0" w:rsidRDefault="004649D0" w:rsidP="00FE7D2F">
      <w:pPr>
        <w:rPr>
          <w:rFonts w:ascii="Arial" w:hAnsi="Arial" w:cs="Arial"/>
          <w:sz w:val="28"/>
          <w:szCs w:val="28"/>
        </w:rPr>
      </w:pPr>
    </w:p>
    <w:p w:rsidR="004649D0" w:rsidRDefault="004649D0" w:rsidP="00FE7D2F">
      <w:pPr>
        <w:rPr>
          <w:rFonts w:ascii="Arial" w:hAnsi="Arial" w:cs="Arial"/>
          <w:sz w:val="28"/>
          <w:szCs w:val="28"/>
        </w:rPr>
      </w:pPr>
    </w:p>
    <w:p w:rsidR="00961A1B" w:rsidRDefault="00AA25F6" w:rsidP="004649D0">
      <w:pPr>
        <w:numPr>
          <w:ilvl w:val="0"/>
          <w:numId w:val="6"/>
        </w:numPr>
        <w:ind w:hanging="720"/>
        <w:rPr>
          <w:rFonts w:ascii="Arial" w:hAnsi="Arial" w:cs="Arial"/>
          <w:sz w:val="28"/>
          <w:szCs w:val="28"/>
        </w:rPr>
      </w:pPr>
      <w:r w:rsidRPr="00711C3B">
        <w:rPr>
          <w:rFonts w:ascii="Arial" w:hAnsi="Arial" w:cs="Arial"/>
          <w:sz w:val="28"/>
          <w:szCs w:val="28"/>
        </w:rPr>
        <w:t xml:space="preserve">Please describe </w:t>
      </w:r>
      <w:r w:rsidR="00AB1FB1">
        <w:rPr>
          <w:rFonts w:ascii="Arial" w:hAnsi="Arial" w:cs="Arial"/>
          <w:sz w:val="28"/>
          <w:szCs w:val="28"/>
        </w:rPr>
        <w:t xml:space="preserve">the nominee’s </w:t>
      </w:r>
      <w:r w:rsidR="006B68DE" w:rsidRPr="00CC3F5E">
        <w:rPr>
          <w:rFonts w:ascii="Arial" w:hAnsi="Arial" w:cs="Arial"/>
          <w:sz w:val="28"/>
          <w:szCs w:val="28"/>
        </w:rPr>
        <w:t>significant impacts made on others and ability to inspire and encourage success and achievement in individuals regardless of the personal challenges they face</w:t>
      </w:r>
      <w:r w:rsidR="003A7FA0">
        <w:rPr>
          <w:rFonts w:ascii="Arial" w:hAnsi="Arial" w:cs="Arial"/>
          <w:sz w:val="28"/>
          <w:szCs w:val="28"/>
        </w:rPr>
        <w:t>.</w:t>
      </w:r>
    </w:p>
    <w:p w:rsidR="00961A1B" w:rsidRDefault="00961A1B" w:rsidP="00961A1B">
      <w:pPr>
        <w:rPr>
          <w:rFonts w:ascii="Arial" w:hAnsi="Arial" w:cs="Arial"/>
          <w:sz w:val="28"/>
          <w:szCs w:val="28"/>
        </w:rPr>
      </w:pPr>
    </w:p>
    <w:p w:rsidR="00CC3F5E" w:rsidRDefault="00CC3F5E" w:rsidP="00961A1B">
      <w:pPr>
        <w:rPr>
          <w:rFonts w:ascii="Arial" w:hAnsi="Arial" w:cs="Arial"/>
          <w:sz w:val="28"/>
          <w:szCs w:val="28"/>
        </w:rPr>
      </w:pPr>
    </w:p>
    <w:p w:rsidR="00CC3F5E" w:rsidRDefault="00CC3F5E" w:rsidP="00CC3F5E">
      <w:pPr>
        <w:tabs>
          <w:tab w:val="left" w:pos="7470"/>
        </w:tabs>
        <w:rPr>
          <w:rFonts w:ascii="Arial" w:hAnsi="Arial" w:cs="Arial"/>
          <w:sz w:val="28"/>
          <w:szCs w:val="28"/>
        </w:rPr>
      </w:pPr>
    </w:p>
    <w:p w:rsidR="00D57CDA" w:rsidRDefault="00D57CDA" w:rsidP="00961A1B">
      <w:pPr>
        <w:rPr>
          <w:rFonts w:ascii="Arial" w:hAnsi="Arial" w:cs="Arial"/>
          <w:sz w:val="28"/>
          <w:szCs w:val="28"/>
        </w:rPr>
      </w:pPr>
    </w:p>
    <w:p w:rsidR="00961A1B" w:rsidRDefault="00961A1B" w:rsidP="00961A1B">
      <w:pPr>
        <w:rPr>
          <w:rFonts w:ascii="Arial" w:hAnsi="Arial" w:cs="Arial"/>
          <w:sz w:val="28"/>
          <w:szCs w:val="28"/>
        </w:rPr>
      </w:pPr>
    </w:p>
    <w:p w:rsidR="00272EAE" w:rsidRDefault="00272EAE" w:rsidP="00AA25F6">
      <w:pPr>
        <w:numPr>
          <w:ilvl w:val="0"/>
          <w:numId w:val="6"/>
        </w:numPr>
        <w:ind w:hanging="720"/>
        <w:rPr>
          <w:rFonts w:ascii="Arial" w:hAnsi="Arial" w:cs="Arial"/>
          <w:sz w:val="28"/>
          <w:szCs w:val="28"/>
        </w:rPr>
      </w:pPr>
      <w:r>
        <w:rPr>
          <w:rFonts w:ascii="Arial" w:hAnsi="Arial" w:cs="Arial"/>
          <w:sz w:val="28"/>
          <w:szCs w:val="28"/>
        </w:rPr>
        <w:t xml:space="preserve">Please describe </w:t>
      </w:r>
      <w:r w:rsidR="00DF0376">
        <w:rPr>
          <w:rFonts w:ascii="Arial" w:hAnsi="Arial" w:cs="Arial"/>
          <w:sz w:val="28"/>
          <w:szCs w:val="28"/>
        </w:rPr>
        <w:t xml:space="preserve">how </w:t>
      </w:r>
      <w:r w:rsidR="003A7FA0">
        <w:rPr>
          <w:rFonts w:ascii="Arial" w:hAnsi="Arial" w:cs="Arial"/>
          <w:sz w:val="28"/>
          <w:szCs w:val="28"/>
        </w:rPr>
        <w:t>the nominee</w:t>
      </w:r>
      <w:r w:rsidR="00CC3F5E" w:rsidRPr="00CC3F5E">
        <w:rPr>
          <w:rFonts w:ascii="Arial" w:hAnsi="Arial" w:cs="Arial"/>
          <w:sz w:val="28"/>
          <w:szCs w:val="17"/>
        </w:rPr>
        <w:t xml:space="preserve"> </w:t>
      </w:r>
      <w:r w:rsidR="00CC3F5E">
        <w:rPr>
          <w:rFonts w:ascii="Arial" w:hAnsi="Arial" w:cs="Arial"/>
          <w:sz w:val="28"/>
          <w:szCs w:val="17"/>
        </w:rPr>
        <w:t xml:space="preserve">has had </w:t>
      </w:r>
      <w:r w:rsidR="006B68DE" w:rsidRPr="00CC3F5E">
        <w:rPr>
          <w:rFonts w:ascii="Arial" w:hAnsi="Arial" w:cs="Arial"/>
          <w:sz w:val="28"/>
          <w:szCs w:val="28"/>
        </w:rPr>
        <w:t>significant influence on Golf Professionals, facilities, and employers in the effort to assist others and better the community</w:t>
      </w:r>
      <w:r w:rsidR="003A7FA0">
        <w:rPr>
          <w:rFonts w:ascii="Arial" w:hAnsi="Arial" w:cs="Arial"/>
          <w:sz w:val="28"/>
          <w:szCs w:val="28"/>
        </w:rPr>
        <w:t>.</w:t>
      </w:r>
    </w:p>
    <w:p w:rsidR="00961A1B" w:rsidRDefault="00961A1B" w:rsidP="00961A1B">
      <w:pPr>
        <w:rPr>
          <w:rFonts w:ascii="Arial" w:hAnsi="Arial" w:cs="Arial"/>
          <w:sz w:val="28"/>
          <w:szCs w:val="28"/>
        </w:rPr>
      </w:pPr>
    </w:p>
    <w:p w:rsidR="002A322F" w:rsidRDefault="002A322F" w:rsidP="00961A1B">
      <w:pPr>
        <w:rPr>
          <w:rFonts w:ascii="Arial" w:hAnsi="Arial" w:cs="Arial"/>
          <w:sz w:val="28"/>
          <w:szCs w:val="28"/>
        </w:rPr>
      </w:pPr>
    </w:p>
    <w:p w:rsidR="00D57CDA" w:rsidRDefault="00D57CDA"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AA25F6">
      <w:pPr>
        <w:numPr>
          <w:ilvl w:val="0"/>
          <w:numId w:val="6"/>
        </w:numPr>
        <w:ind w:hanging="720"/>
        <w:rPr>
          <w:rFonts w:ascii="Arial" w:hAnsi="Arial" w:cs="Arial"/>
          <w:sz w:val="28"/>
          <w:szCs w:val="28"/>
        </w:rPr>
      </w:pPr>
      <w:r>
        <w:rPr>
          <w:rFonts w:ascii="Arial" w:hAnsi="Arial" w:cs="Arial"/>
          <w:sz w:val="28"/>
          <w:szCs w:val="28"/>
        </w:rPr>
        <w:t xml:space="preserve">Please provide any additional information regarding the nominee and his/her contributions relevant to The </w:t>
      </w:r>
      <w:r w:rsidR="00BA173A">
        <w:rPr>
          <w:rFonts w:ascii="Arial" w:hAnsi="Arial" w:cs="Arial"/>
          <w:sz w:val="28"/>
          <w:szCs w:val="28"/>
        </w:rPr>
        <w:t>Deacon Palmer</w:t>
      </w:r>
      <w:r>
        <w:rPr>
          <w:rFonts w:ascii="Arial" w:hAnsi="Arial" w:cs="Arial"/>
          <w:sz w:val="28"/>
          <w:szCs w:val="28"/>
        </w:rPr>
        <w:t xml:space="preserve"> Award.</w:t>
      </w: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DF0376" w:rsidRDefault="00DF0376"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74E6D" w:rsidRDefault="00974E6D" w:rsidP="00974E6D">
      <w:pPr>
        <w:numPr>
          <w:ilvl w:val="0"/>
          <w:numId w:val="6"/>
        </w:numPr>
        <w:ind w:hanging="720"/>
        <w:rPr>
          <w:rFonts w:ascii="Arial" w:hAnsi="Arial" w:cs="Arial"/>
          <w:sz w:val="28"/>
          <w:szCs w:val="28"/>
        </w:rPr>
      </w:pPr>
      <w:r>
        <w:rPr>
          <w:rFonts w:ascii="Arial" w:hAnsi="Arial" w:cs="Arial"/>
          <w:sz w:val="28"/>
          <w:szCs w:val="28"/>
        </w:rPr>
        <w:t xml:space="preserve">Please list any Section or National awards </w:t>
      </w:r>
      <w:r w:rsidR="00DF0376">
        <w:rPr>
          <w:rFonts w:ascii="Arial" w:hAnsi="Arial" w:cs="Arial"/>
          <w:sz w:val="28"/>
          <w:szCs w:val="28"/>
        </w:rPr>
        <w:t>the nominee has</w:t>
      </w:r>
      <w:r>
        <w:rPr>
          <w:rFonts w:ascii="Arial" w:hAnsi="Arial" w:cs="Arial"/>
          <w:sz w:val="28"/>
          <w:szCs w:val="28"/>
        </w:rPr>
        <w:t xml:space="preserve"> received. </w:t>
      </w:r>
    </w:p>
    <w:p w:rsidR="00974E6D" w:rsidRDefault="00974E6D" w:rsidP="00974E6D">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7B4D2E" w:rsidRPr="00CB6DB2" w:rsidTr="00714966">
        <w:tc>
          <w:tcPr>
            <w:tcW w:w="3108" w:type="dxa"/>
            <w:shd w:val="clear" w:color="auto" w:fill="auto"/>
          </w:tcPr>
          <w:p w:rsidR="007B4D2E" w:rsidRPr="00CB6DB2" w:rsidRDefault="007B4D2E" w:rsidP="00714966">
            <w:pPr>
              <w:jc w:val="center"/>
              <w:rPr>
                <w:rFonts w:ascii="Arial" w:hAnsi="Arial" w:cs="Arial"/>
                <w:sz w:val="28"/>
                <w:szCs w:val="28"/>
              </w:rPr>
            </w:pPr>
            <w:r w:rsidRPr="00CB6DB2">
              <w:rPr>
                <w:rFonts w:ascii="Arial" w:hAnsi="Arial" w:cs="Arial"/>
                <w:sz w:val="28"/>
                <w:szCs w:val="28"/>
              </w:rPr>
              <w:t>Award</w:t>
            </w:r>
          </w:p>
        </w:tc>
        <w:tc>
          <w:tcPr>
            <w:tcW w:w="3108" w:type="dxa"/>
            <w:shd w:val="clear" w:color="auto" w:fill="auto"/>
          </w:tcPr>
          <w:p w:rsidR="007B4D2E" w:rsidRPr="00CB6DB2" w:rsidRDefault="007B4D2E" w:rsidP="00714966">
            <w:pPr>
              <w:jc w:val="center"/>
              <w:rPr>
                <w:rFonts w:ascii="Arial" w:hAnsi="Arial" w:cs="Arial"/>
                <w:sz w:val="28"/>
                <w:szCs w:val="28"/>
              </w:rPr>
            </w:pPr>
            <w:r w:rsidRPr="00CB6DB2">
              <w:rPr>
                <w:rFonts w:ascii="Arial" w:hAnsi="Arial" w:cs="Arial"/>
                <w:sz w:val="28"/>
                <w:szCs w:val="28"/>
              </w:rPr>
              <w:t>Year Received</w:t>
            </w:r>
          </w:p>
        </w:tc>
        <w:tc>
          <w:tcPr>
            <w:tcW w:w="2694" w:type="dxa"/>
            <w:shd w:val="clear" w:color="auto" w:fill="auto"/>
          </w:tcPr>
          <w:p w:rsidR="007B4D2E" w:rsidRPr="00CB6DB2" w:rsidRDefault="007B4D2E" w:rsidP="00714966">
            <w:pPr>
              <w:jc w:val="center"/>
              <w:rPr>
                <w:rFonts w:ascii="Arial" w:hAnsi="Arial" w:cs="Arial"/>
                <w:sz w:val="28"/>
                <w:szCs w:val="28"/>
              </w:rPr>
            </w:pPr>
            <w:r w:rsidRPr="00CB6DB2">
              <w:rPr>
                <w:rFonts w:ascii="Arial" w:hAnsi="Arial" w:cs="Arial"/>
                <w:sz w:val="28"/>
                <w:szCs w:val="28"/>
              </w:rPr>
              <w:t>Section</w:t>
            </w:r>
          </w:p>
        </w:tc>
      </w:tr>
      <w:tr w:rsidR="007B4D2E" w:rsidRPr="00CB6DB2" w:rsidTr="00714966">
        <w:tc>
          <w:tcPr>
            <w:tcW w:w="3108" w:type="dxa"/>
            <w:shd w:val="clear" w:color="auto" w:fill="auto"/>
          </w:tcPr>
          <w:p w:rsidR="007B4D2E" w:rsidRPr="00CB6DB2" w:rsidRDefault="007B4D2E" w:rsidP="00714966">
            <w:pPr>
              <w:rPr>
                <w:rFonts w:ascii="Arial" w:hAnsi="Arial" w:cs="Arial"/>
                <w:sz w:val="28"/>
                <w:szCs w:val="28"/>
              </w:rPr>
            </w:pPr>
          </w:p>
        </w:tc>
        <w:tc>
          <w:tcPr>
            <w:tcW w:w="3108" w:type="dxa"/>
            <w:shd w:val="clear" w:color="auto" w:fill="auto"/>
          </w:tcPr>
          <w:p w:rsidR="007B4D2E" w:rsidRPr="00CB6DB2" w:rsidRDefault="007B4D2E" w:rsidP="00714966">
            <w:pPr>
              <w:rPr>
                <w:rFonts w:ascii="Arial" w:hAnsi="Arial" w:cs="Arial"/>
                <w:sz w:val="28"/>
                <w:szCs w:val="28"/>
              </w:rPr>
            </w:pPr>
          </w:p>
        </w:tc>
        <w:tc>
          <w:tcPr>
            <w:tcW w:w="2694" w:type="dxa"/>
            <w:shd w:val="clear" w:color="auto" w:fill="auto"/>
          </w:tcPr>
          <w:p w:rsidR="007B4D2E" w:rsidRPr="00CB6DB2" w:rsidRDefault="007B4D2E" w:rsidP="00714966">
            <w:pPr>
              <w:rPr>
                <w:rFonts w:ascii="Arial" w:hAnsi="Arial" w:cs="Arial"/>
                <w:sz w:val="28"/>
                <w:szCs w:val="28"/>
              </w:rPr>
            </w:pPr>
          </w:p>
        </w:tc>
      </w:tr>
      <w:tr w:rsidR="007B4D2E" w:rsidRPr="00CB6DB2" w:rsidTr="00714966">
        <w:tc>
          <w:tcPr>
            <w:tcW w:w="3108" w:type="dxa"/>
            <w:shd w:val="clear" w:color="auto" w:fill="auto"/>
          </w:tcPr>
          <w:p w:rsidR="007B4D2E" w:rsidRPr="00CB6DB2" w:rsidRDefault="007B4D2E" w:rsidP="00714966">
            <w:pPr>
              <w:rPr>
                <w:rFonts w:ascii="Arial" w:hAnsi="Arial" w:cs="Arial"/>
                <w:sz w:val="28"/>
                <w:szCs w:val="28"/>
              </w:rPr>
            </w:pPr>
          </w:p>
        </w:tc>
        <w:tc>
          <w:tcPr>
            <w:tcW w:w="3108" w:type="dxa"/>
            <w:shd w:val="clear" w:color="auto" w:fill="auto"/>
          </w:tcPr>
          <w:p w:rsidR="007B4D2E" w:rsidRPr="00CB6DB2" w:rsidRDefault="007B4D2E" w:rsidP="00714966">
            <w:pPr>
              <w:rPr>
                <w:rFonts w:ascii="Arial" w:hAnsi="Arial" w:cs="Arial"/>
                <w:sz w:val="28"/>
                <w:szCs w:val="28"/>
              </w:rPr>
            </w:pPr>
          </w:p>
        </w:tc>
        <w:tc>
          <w:tcPr>
            <w:tcW w:w="2694" w:type="dxa"/>
            <w:shd w:val="clear" w:color="auto" w:fill="auto"/>
          </w:tcPr>
          <w:p w:rsidR="007B4D2E" w:rsidRPr="00CB6DB2" w:rsidRDefault="007B4D2E" w:rsidP="00714966">
            <w:pPr>
              <w:rPr>
                <w:rFonts w:ascii="Arial" w:hAnsi="Arial" w:cs="Arial"/>
                <w:sz w:val="28"/>
                <w:szCs w:val="28"/>
              </w:rPr>
            </w:pPr>
          </w:p>
        </w:tc>
      </w:tr>
      <w:tr w:rsidR="007B4D2E" w:rsidRPr="00CB6DB2" w:rsidTr="00714966">
        <w:tc>
          <w:tcPr>
            <w:tcW w:w="3108" w:type="dxa"/>
            <w:shd w:val="clear" w:color="auto" w:fill="auto"/>
          </w:tcPr>
          <w:p w:rsidR="007B4D2E" w:rsidRPr="00CB6DB2" w:rsidRDefault="007B4D2E" w:rsidP="00714966">
            <w:pPr>
              <w:rPr>
                <w:rFonts w:ascii="Arial" w:hAnsi="Arial" w:cs="Arial"/>
                <w:sz w:val="28"/>
                <w:szCs w:val="28"/>
              </w:rPr>
            </w:pPr>
          </w:p>
        </w:tc>
        <w:tc>
          <w:tcPr>
            <w:tcW w:w="3108" w:type="dxa"/>
            <w:shd w:val="clear" w:color="auto" w:fill="auto"/>
          </w:tcPr>
          <w:p w:rsidR="007B4D2E" w:rsidRPr="00CB6DB2" w:rsidRDefault="007B4D2E" w:rsidP="00714966">
            <w:pPr>
              <w:rPr>
                <w:rFonts w:ascii="Arial" w:hAnsi="Arial" w:cs="Arial"/>
                <w:sz w:val="28"/>
                <w:szCs w:val="28"/>
              </w:rPr>
            </w:pPr>
          </w:p>
        </w:tc>
        <w:tc>
          <w:tcPr>
            <w:tcW w:w="2694" w:type="dxa"/>
            <w:shd w:val="clear" w:color="auto" w:fill="auto"/>
          </w:tcPr>
          <w:p w:rsidR="007B4D2E" w:rsidRPr="00CB6DB2" w:rsidRDefault="007B4D2E" w:rsidP="00714966">
            <w:pPr>
              <w:rPr>
                <w:rFonts w:ascii="Arial" w:hAnsi="Arial" w:cs="Arial"/>
                <w:sz w:val="28"/>
                <w:szCs w:val="28"/>
              </w:rPr>
            </w:pPr>
          </w:p>
        </w:tc>
      </w:tr>
      <w:tr w:rsidR="007B4D2E" w:rsidRPr="00CB6DB2" w:rsidTr="00714966">
        <w:tc>
          <w:tcPr>
            <w:tcW w:w="3108" w:type="dxa"/>
            <w:shd w:val="clear" w:color="auto" w:fill="auto"/>
          </w:tcPr>
          <w:p w:rsidR="007B4D2E" w:rsidRPr="00CB6DB2" w:rsidRDefault="007B4D2E" w:rsidP="00714966">
            <w:pPr>
              <w:rPr>
                <w:rFonts w:ascii="Arial" w:hAnsi="Arial" w:cs="Arial"/>
                <w:sz w:val="28"/>
                <w:szCs w:val="28"/>
              </w:rPr>
            </w:pPr>
          </w:p>
        </w:tc>
        <w:tc>
          <w:tcPr>
            <w:tcW w:w="3108" w:type="dxa"/>
            <w:shd w:val="clear" w:color="auto" w:fill="auto"/>
          </w:tcPr>
          <w:p w:rsidR="007B4D2E" w:rsidRPr="00CB6DB2" w:rsidRDefault="007B4D2E" w:rsidP="00714966">
            <w:pPr>
              <w:rPr>
                <w:rFonts w:ascii="Arial" w:hAnsi="Arial" w:cs="Arial"/>
                <w:sz w:val="28"/>
                <w:szCs w:val="28"/>
              </w:rPr>
            </w:pPr>
          </w:p>
        </w:tc>
        <w:tc>
          <w:tcPr>
            <w:tcW w:w="2694" w:type="dxa"/>
            <w:shd w:val="clear" w:color="auto" w:fill="auto"/>
          </w:tcPr>
          <w:p w:rsidR="007B4D2E" w:rsidRPr="00CB6DB2" w:rsidRDefault="007B4D2E" w:rsidP="00714966">
            <w:pPr>
              <w:rPr>
                <w:rFonts w:ascii="Arial" w:hAnsi="Arial" w:cs="Arial"/>
                <w:sz w:val="28"/>
                <w:szCs w:val="28"/>
              </w:rPr>
            </w:pPr>
          </w:p>
        </w:tc>
      </w:tr>
    </w:tbl>
    <w:p w:rsidR="005C2715" w:rsidRDefault="005C2715" w:rsidP="00005370">
      <w:pPr>
        <w:rPr>
          <w:rFonts w:ascii="Arial" w:hAnsi="Arial" w:cs="Arial"/>
          <w:sz w:val="28"/>
          <w:szCs w:val="28"/>
        </w:rPr>
      </w:pPr>
    </w:p>
    <w:p w:rsidR="00CC3F5E" w:rsidRDefault="00CC3F5E" w:rsidP="00005370">
      <w:pPr>
        <w:rPr>
          <w:rFonts w:ascii="Arial" w:hAnsi="Arial" w:cs="Arial"/>
          <w:sz w:val="28"/>
          <w:szCs w:val="28"/>
        </w:rPr>
      </w:pPr>
    </w:p>
    <w:p w:rsidR="00CC3F5E" w:rsidRDefault="00CC3F5E" w:rsidP="00005370">
      <w:pPr>
        <w:rPr>
          <w:rFonts w:ascii="Arial" w:hAnsi="Arial" w:cs="Arial"/>
          <w:sz w:val="28"/>
          <w:szCs w:val="28"/>
        </w:rPr>
      </w:pPr>
    </w:p>
    <w:p w:rsidR="007B4D2E" w:rsidRDefault="007B4D2E">
      <w:pPr>
        <w:rPr>
          <w:rFonts w:ascii="Arial" w:hAnsi="Arial" w:cs="Arial"/>
          <w:sz w:val="28"/>
          <w:szCs w:val="28"/>
        </w:rPr>
      </w:pPr>
      <w:r>
        <w:rPr>
          <w:rFonts w:ascii="Arial" w:hAnsi="Arial" w:cs="Arial"/>
          <w:sz w:val="28"/>
          <w:szCs w:val="28"/>
        </w:rPr>
        <w:br w:type="page"/>
      </w:r>
    </w:p>
    <w:p w:rsidR="00CC3F5E" w:rsidRDefault="00CC3F5E" w:rsidP="00005370">
      <w:pPr>
        <w:rPr>
          <w:rFonts w:ascii="Arial" w:hAnsi="Arial" w:cs="Arial"/>
          <w:sz w:val="28"/>
          <w:szCs w:val="28"/>
        </w:rPr>
      </w:pPr>
    </w:p>
    <w:p w:rsidR="00CC3F5E" w:rsidRDefault="00CC3F5E" w:rsidP="00005370">
      <w:pPr>
        <w:rPr>
          <w:rFonts w:ascii="Arial" w:hAnsi="Arial" w:cs="Arial"/>
          <w:sz w:val="28"/>
          <w:szCs w:val="28"/>
        </w:rPr>
      </w:pPr>
    </w:p>
    <w:p w:rsidR="00D4032F" w:rsidRPr="00546888" w:rsidRDefault="00D4032F" w:rsidP="00D4032F">
      <w:pPr>
        <w:rPr>
          <w:rFonts w:ascii="Arial" w:hAnsi="Arial" w:cs="Arial"/>
          <w:i/>
          <w:sz w:val="28"/>
          <w:szCs w:val="28"/>
        </w:rPr>
      </w:pPr>
      <w:r>
        <w:rPr>
          <w:rFonts w:ascii="Arial" w:hAnsi="Arial" w:cs="Arial"/>
          <w:sz w:val="28"/>
          <w:szCs w:val="28"/>
        </w:rPr>
        <w:t xml:space="preserve">By submitting this form, the Executive Director and/or the Section attests that the information contained herein is accurate and truthful to the best of </w:t>
      </w:r>
      <w:r w:rsidR="00C61888">
        <w:rPr>
          <w:rFonts w:ascii="Arial" w:hAnsi="Arial" w:cs="Arial"/>
          <w:sz w:val="28"/>
          <w:szCs w:val="28"/>
        </w:rPr>
        <w:t>their</w:t>
      </w:r>
      <w:r>
        <w:rPr>
          <w:rFonts w:ascii="Arial" w:hAnsi="Arial" w:cs="Arial"/>
          <w:sz w:val="28"/>
          <w:szCs w:val="28"/>
        </w:rPr>
        <w:t xml:space="preserve"> knowledge, and that the nominee has been informed of, and has consented to, this Section Nomination.</w:t>
      </w:r>
    </w:p>
    <w:p w:rsidR="003C3C09" w:rsidRDefault="003C3C09" w:rsidP="00C94F3D">
      <w:pPr>
        <w:jc w:val="center"/>
        <w:rPr>
          <w:rFonts w:ascii="Arial" w:hAnsi="Arial" w:cs="Arial"/>
          <w:sz w:val="28"/>
          <w:szCs w:val="28"/>
        </w:rPr>
      </w:pPr>
    </w:p>
    <w:p w:rsidR="003C3C09" w:rsidRDefault="003C3C09" w:rsidP="00C94F3D">
      <w:pPr>
        <w:jc w:val="center"/>
        <w:rPr>
          <w:rFonts w:ascii="Arial" w:hAnsi="Arial" w:cs="Arial"/>
          <w:sz w:val="28"/>
          <w:szCs w:val="28"/>
        </w:rPr>
      </w:pPr>
    </w:p>
    <w:p w:rsidR="003C3C09" w:rsidRDefault="003C3C09" w:rsidP="00C94F3D">
      <w:pPr>
        <w:jc w:val="center"/>
        <w:rPr>
          <w:rFonts w:ascii="Arial" w:hAnsi="Arial" w:cs="Arial"/>
          <w:sz w:val="28"/>
          <w:szCs w:val="28"/>
        </w:rPr>
      </w:pPr>
    </w:p>
    <w:p w:rsidR="003C3C09" w:rsidRDefault="003C3C09" w:rsidP="00C94F3D">
      <w:pPr>
        <w:jc w:val="center"/>
        <w:rPr>
          <w:rFonts w:ascii="Arial" w:hAnsi="Arial" w:cs="Arial"/>
          <w:sz w:val="28"/>
          <w:szCs w:val="28"/>
        </w:rPr>
      </w:pPr>
    </w:p>
    <w:p w:rsidR="003C3C09" w:rsidRDefault="003C3C09" w:rsidP="00C94F3D">
      <w:pPr>
        <w:jc w:val="center"/>
        <w:rPr>
          <w:rFonts w:ascii="Arial" w:hAnsi="Arial" w:cs="Arial"/>
          <w:sz w:val="28"/>
          <w:szCs w:val="28"/>
        </w:rPr>
      </w:pPr>
    </w:p>
    <w:p w:rsidR="00005370" w:rsidRDefault="00005370" w:rsidP="00C94F3D">
      <w:pPr>
        <w:jc w:val="center"/>
        <w:rPr>
          <w:rFonts w:ascii="Arial" w:hAnsi="Arial" w:cs="Arial"/>
          <w:b/>
          <w:sz w:val="40"/>
          <w:szCs w:val="40"/>
        </w:rPr>
      </w:pPr>
      <w:r w:rsidRPr="00F9325A">
        <w:rPr>
          <w:rFonts w:ascii="Arial" w:hAnsi="Arial" w:cs="Arial"/>
          <w:b/>
          <w:sz w:val="40"/>
          <w:szCs w:val="40"/>
        </w:rPr>
        <w:t xml:space="preserve">Nomination Deadline: </w:t>
      </w:r>
      <w:r w:rsidR="00E85875">
        <w:rPr>
          <w:rFonts w:ascii="Arial" w:hAnsi="Arial" w:cs="Arial"/>
          <w:b/>
          <w:sz w:val="40"/>
          <w:szCs w:val="40"/>
        </w:rPr>
        <w:t xml:space="preserve">February </w:t>
      </w:r>
      <w:r w:rsidR="00D4032F">
        <w:rPr>
          <w:rFonts w:ascii="Arial" w:hAnsi="Arial" w:cs="Arial"/>
          <w:b/>
          <w:sz w:val="40"/>
          <w:szCs w:val="40"/>
        </w:rPr>
        <w:t>21</w:t>
      </w:r>
      <w:r w:rsidR="00E85875">
        <w:rPr>
          <w:rFonts w:ascii="Arial" w:hAnsi="Arial" w:cs="Arial"/>
          <w:b/>
          <w:sz w:val="40"/>
          <w:szCs w:val="40"/>
        </w:rPr>
        <w:t xml:space="preserve">, </w:t>
      </w:r>
      <w:r w:rsidR="00F77DF9">
        <w:rPr>
          <w:rFonts w:ascii="Arial" w:hAnsi="Arial" w:cs="Arial"/>
          <w:b/>
          <w:sz w:val="40"/>
          <w:szCs w:val="40"/>
        </w:rPr>
        <w:t>2020</w:t>
      </w:r>
    </w:p>
    <w:p w:rsidR="003C3C09" w:rsidRDefault="003C3C09" w:rsidP="00C94F3D">
      <w:pPr>
        <w:jc w:val="center"/>
        <w:rPr>
          <w:rFonts w:ascii="Arial" w:hAnsi="Arial" w:cs="Arial"/>
          <w:b/>
          <w:sz w:val="40"/>
          <w:szCs w:val="40"/>
        </w:rPr>
      </w:pPr>
    </w:p>
    <w:p w:rsidR="00977E72" w:rsidRDefault="00977E72" w:rsidP="00977E72">
      <w:pPr>
        <w:jc w:val="center"/>
        <w:rPr>
          <w:rFonts w:ascii="Arial" w:hAnsi="Arial" w:cs="Arial"/>
          <w:b/>
          <w:sz w:val="28"/>
          <w:szCs w:val="28"/>
        </w:rPr>
      </w:pPr>
      <w:r>
        <w:rPr>
          <w:rFonts w:ascii="Arial" w:hAnsi="Arial" w:cs="Arial"/>
          <w:b/>
          <w:sz w:val="28"/>
          <w:szCs w:val="28"/>
        </w:rPr>
        <w:t xml:space="preserve">Nomination forms must be submitted through </w:t>
      </w:r>
      <w:proofErr w:type="spellStart"/>
      <w:r>
        <w:rPr>
          <w:rFonts w:ascii="Arial" w:hAnsi="Arial" w:cs="Arial"/>
          <w:b/>
          <w:sz w:val="28"/>
          <w:szCs w:val="28"/>
        </w:rPr>
        <w:t>OpenWater</w:t>
      </w:r>
      <w:proofErr w:type="spellEnd"/>
      <w:r>
        <w:rPr>
          <w:rFonts w:ascii="Arial" w:hAnsi="Arial" w:cs="Arial"/>
          <w:b/>
          <w:sz w:val="28"/>
          <w:szCs w:val="28"/>
        </w:rPr>
        <w:t xml:space="preserve">, by the Section, using the email sent to the Executive Directors from </w:t>
      </w:r>
      <w:proofErr w:type="spellStart"/>
      <w:r>
        <w:rPr>
          <w:rFonts w:ascii="Arial" w:hAnsi="Arial" w:cs="Arial"/>
          <w:b/>
          <w:sz w:val="28"/>
          <w:szCs w:val="28"/>
        </w:rPr>
        <w:t>OpenWater</w:t>
      </w:r>
      <w:proofErr w:type="spellEnd"/>
      <w:r>
        <w:rPr>
          <w:rFonts w:ascii="Arial" w:hAnsi="Arial" w:cs="Arial"/>
          <w:b/>
          <w:sz w:val="28"/>
          <w:szCs w:val="28"/>
        </w:rPr>
        <w:t xml:space="preserve"> with account login information.</w:t>
      </w:r>
    </w:p>
    <w:p w:rsidR="00BD6100" w:rsidRDefault="00BD6100" w:rsidP="00BD6100">
      <w:pPr>
        <w:ind w:left="720"/>
        <w:jc w:val="center"/>
        <w:rPr>
          <w:rFonts w:ascii="Tahoma" w:hAnsi="Tahoma" w:cs="Tahoma"/>
        </w:rPr>
      </w:pPr>
    </w:p>
    <w:p w:rsidR="00BD6100" w:rsidRDefault="00BD6100" w:rsidP="00BD6100">
      <w:pPr>
        <w:ind w:left="720"/>
        <w:jc w:val="center"/>
        <w:rPr>
          <w:rFonts w:ascii="Arial" w:hAnsi="Arial" w:cs="Arial"/>
          <w:bCs/>
          <w:sz w:val="28"/>
          <w:szCs w:val="28"/>
        </w:rPr>
      </w:pPr>
      <w:r>
        <w:rPr>
          <w:rFonts w:ascii="Arial" w:hAnsi="Arial" w:cs="Arial"/>
          <w:bCs/>
          <w:sz w:val="28"/>
          <w:szCs w:val="28"/>
        </w:rPr>
        <w:t>Should you have any questions, please feel free to contact:</w:t>
      </w:r>
    </w:p>
    <w:p w:rsidR="00BD6100" w:rsidRDefault="00BD6100" w:rsidP="00BD6100">
      <w:pPr>
        <w:ind w:left="720"/>
        <w:jc w:val="center"/>
        <w:rPr>
          <w:rFonts w:ascii="Arial" w:hAnsi="Arial" w:cs="Arial"/>
          <w:bCs/>
          <w:sz w:val="28"/>
          <w:szCs w:val="28"/>
        </w:rPr>
      </w:pPr>
    </w:p>
    <w:p w:rsidR="00BD6100" w:rsidRDefault="00BD6100" w:rsidP="00BD6100">
      <w:pPr>
        <w:ind w:left="720"/>
        <w:jc w:val="center"/>
        <w:rPr>
          <w:rFonts w:ascii="Arial" w:hAnsi="Arial" w:cs="Arial"/>
          <w:bCs/>
          <w:sz w:val="28"/>
          <w:szCs w:val="28"/>
        </w:rPr>
      </w:pPr>
      <w:r>
        <w:rPr>
          <w:rFonts w:ascii="Arial" w:hAnsi="Arial" w:cs="Arial"/>
          <w:bCs/>
          <w:sz w:val="28"/>
          <w:szCs w:val="28"/>
        </w:rPr>
        <w:t>Tricia Lovejoy</w:t>
      </w:r>
    </w:p>
    <w:p w:rsidR="00BD6100" w:rsidRDefault="00BD6100" w:rsidP="00BD6100">
      <w:pPr>
        <w:ind w:left="720"/>
        <w:jc w:val="center"/>
        <w:rPr>
          <w:rFonts w:ascii="Arial" w:hAnsi="Arial" w:cs="Arial"/>
          <w:bCs/>
          <w:sz w:val="28"/>
          <w:szCs w:val="28"/>
        </w:rPr>
      </w:pPr>
      <w:r>
        <w:rPr>
          <w:rFonts w:ascii="Arial" w:hAnsi="Arial" w:cs="Arial"/>
          <w:bCs/>
          <w:sz w:val="28"/>
          <w:szCs w:val="28"/>
        </w:rPr>
        <w:t>S</w:t>
      </w:r>
      <w:r w:rsidR="004A3193">
        <w:rPr>
          <w:rFonts w:ascii="Arial" w:hAnsi="Arial" w:cs="Arial"/>
          <w:bCs/>
          <w:sz w:val="28"/>
          <w:szCs w:val="28"/>
        </w:rPr>
        <w:t>enior Administrative Assistant</w:t>
      </w:r>
    </w:p>
    <w:p w:rsidR="00BD6100" w:rsidRDefault="00CB324B" w:rsidP="00BD6100">
      <w:pPr>
        <w:ind w:left="720"/>
        <w:jc w:val="center"/>
        <w:rPr>
          <w:rFonts w:ascii="Arial" w:hAnsi="Arial" w:cs="Arial"/>
          <w:bCs/>
          <w:sz w:val="28"/>
          <w:szCs w:val="28"/>
        </w:rPr>
      </w:pPr>
      <w:hyperlink r:id="rId10" w:history="1">
        <w:r w:rsidR="00BD6100" w:rsidRPr="00400237">
          <w:rPr>
            <w:rStyle w:val="Hyperlink"/>
            <w:rFonts w:ascii="Arial" w:hAnsi="Arial" w:cs="Arial"/>
            <w:bCs/>
            <w:sz w:val="28"/>
            <w:szCs w:val="28"/>
          </w:rPr>
          <w:t>tlovejoy@pgahq.com</w:t>
        </w:r>
      </w:hyperlink>
    </w:p>
    <w:p w:rsidR="00BD6100" w:rsidRDefault="00BD6100" w:rsidP="00BD6100">
      <w:pPr>
        <w:ind w:left="720"/>
        <w:jc w:val="center"/>
        <w:rPr>
          <w:rFonts w:ascii="Arial" w:hAnsi="Arial" w:cs="Arial"/>
          <w:bCs/>
          <w:sz w:val="28"/>
          <w:szCs w:val="28"/>
        </w:rPr>
      </w:pPr>
      <w:r>
        <w:rPr>
          <w:rFonts w:ascii="Arial" w:hAnsi="Arial" w:cs="Arial"/>
          <w:bCs/>
          <w:sz w:val="28"/>
          <w:szCs w:val="28"/>
        </w:rPr>
        <w:t>(561) 624-8590</w:t>
      </w:r>
    </w:p>
    <w:p w:rsidR="00BD6100" w:rsidRDefault="00BD6100" w:rsidP="00BD6100">
      <w:pPr>
        <w:ind w:left="720"/>
        <w:jc w:val="center"/>
        <w:rPr>
          <w:rFonts w:ascii="Arial" w:hAnsi="Arial" w:cs="Arial"/>
          <w:bCs/>
          <w:sz w:val="28"/>
          <w:szCs w:val="28"/>
        </w:rPr>
      </w:pPr>
    </w:p>
    <w:p w:rsidR="00BD6100" w:rsidRDefault="00F77B52" w:rsidP="00BD6100">
      <w:pPr>
        <w:ind w:left="720"/>
        <w:jc w:val="center"/>
        <w:rPr>
          <w:rFonts w:ascii="Arial" w:hAnsi="Arial" w:cs="Arial"/>
          <w:bCs/>
          <w:sz w:val="28"/>
          <w:szCs w:val="28"/>
        </w:rPr>
      </w:pPr>
      <w:r>
        <w:rPr>
          <w:rFonts w:ascii="Arial" w:hAnsi="Arial" w:cs="Arial"/>
          <w:bCs/>
          <w:sz w:val="28"/>
          <w:szCs w:val="28"/>
        </w:rPr>
        <w:t>Jenna Crowley</w:t>
      </w:r>
    </w:p>
    <w:p w:rsidR="00F77B52" w:rsidRDefault="00F77B52" w:rsidP="00BD6100">
      <w:pPr>
        <w:ind w:left="720"/>
        <w:jc w:val="center"/>
        <w:rPr>
          <w:rFonts w:ascii="Arial" w:hAnsi="Arial" w:cs="Arial"/>
          <w:bCs/>
          <w:sz w:val="28"/>
          <w:szCs w:val="28"/>
        </w:rPr>
      </w:pPr>
      <w:r>
        <w:rPr>
          <w:rFonts w:ascii="Arial" w:hAnsi="Arial" w:cs="Arial"/>
          <w:bCs/>
          <w:sz w:val="28"/>
          <w:szCs w:val="28"/>
        </w:rPr>
        <w:t>Open Water Contact</w:t>
      </w:r>
    </w:p>
    <w:p w:rsidR="00F77B52" w:rsidRDefault="00CB324B" w:rsidP="00BD6100">
      <w:pPr>
        <w:ind w:left="720"/>
        <w:jc w:val="center"/>
        <w:rPr>
          <w:rFonts w:ascii="Arial" w:hAnsi="Arial" w:cs="Arial"/>
          <w:bCs/>
          <w:sz w:val="28"/>
          <w:szCs w:val="28"/>
        </w:rPr>
      </w:pPr>
      <w:hyperlink r:id="rId11" w:history="1">
        <w:r w:rsidR="00F77B52" w:rsidRPr="00532304">
          <w:rPr>
            <w:rStyle w:val="Hyperlink"/>
            <w:rFonts w:ascii="Arial" w:hAnsi="Arial" w:cs="Arial"/>
            <w:bCs/>
            <w:sz w:val="28"/>
            <w:szCs w:val="28"/>
          </w:rPr>
          <w:t>jcrowley@pgahq.com</w:t>
        </w:r>
      </w:hyperlink>
      <w:r w:rsidR="00F77B52">
        <w:rPr>
          <w:rFonts w:ascii="Arial" w:hAnsi="Arial" w:cs="Arial"/>
          <w:bCs/>
          <w:sz w:val="28"/>
          <w:szCs w:val="28"/>
        </w:rPr>
        <w:t xml:space="preserve"> </w:t>
      </w:r>
    </w:p>
    <w:p w:rsidR="00F77B52" w:rsidRDefault="00005E03" w:rsidP="00BD6100">
      <w:pPr>
        <w:ind w:left="720"/>
        <w:jc w:val="center"/>
        <w:rPr>
          <w:rFonts w:ascii="Arial" w:hAnsi="Arial" w:cs="Arial"/>
          <w:bCs/>
          <w:sz w:val="28"/>
          <w:szCs w:val="28"/>
        </w:rPr>
      </w:pPr>
      <w:r>
        <w:rPr>
          <w:rFonts w:ascii="Arial" w:hAnsi="Arial" w:cs="Arial"/>
          <w:bCs/>
          <w:sz w:val="28"/>
          <w:szCs w:val="28"/>
        </w:rPr>
        <w:t>(315) 569-6943</w:t>
      </w:r>
    </w:p>
    <w:p w:rsidR="00BD6100" w:rsidRPr="009B79C5" w:rsidRDefault="00BD6100" w:rsidP="00BD6100">
      <w:pPr>
        <w:ind w:left="720"/>
        <w:jc w:val="center"/>
        <w:rPr>
          <w:rFonts w:ascii="Arial" w:hAnsi="Arial" w:cs="Arial"/>
          <w:bCs/>
          <w:sz w:val="28"/>
          <w:szCs w:val="28"/>
        </w:rPr>
      </w:pPr>
    </w:p>
    <w:p w:rsidR="00BD6100" w:rsidRPr="00F9325A" w:rsidRDefault="00BD6100" w:rsidP="00BD6100">
      <w:pPr>
        <w:ind w:left="720"/>
        <w:jc w:val="center"/>
        <w:rPr>
          <w:rFonts w:ascii="Arial" w:hAnsi="Arial" w:cs="Arial"/>
          <w:bCs/>
          <w:sz w:val="28"/>
          <w:szCs w:val="28"/>
        </w:rPr>
      </w:pPr>
      <w:r>
        <w:rPr>
          <w:rFonts w:ascii="Arial" w:hAnsi="Arial" w:cs="Arial"/>
          <w:bCs/>
          <w:sz w:val="28"/>
          <w:szCs w:val="28"/>
        </w:rPr>
        <w:t>Tom Brawley</w:t>
      </w:r>
    </w:p>
    <w:p w:rsidR="00BD6100" w:rsidRDefault="004A3193" w:rsidP="00BD6100">
      <w:pPr>
        <w:ind w:left="720"/>
        <w:jc w:val="center"/>
        <w:rPr>
          <w:rFonts w:ascii="Arial" w:hAnsi="Arial" w:cs="Arial"/>
          <w:bCs/>
          <w:sz w:val="28"/>
          <w:szCs w:val="28"/>
        </w:rPr>
      </w:pPr>
      <w:r>
        <w:rPr>
          <w:rFonts w:ascii="Arial" w:hAnsi="Arial" w:cs="Arial"/>
          <w:bCs/>
          <w:sz w:val="28"/>
          <w:szCs w:val="28"/>
        </w:rPr>
        <w:t xml:space="preserve">Senior </w:t>
      </w:r>
      <w:r w:rsidR="00BD6100">
        <w:rPr>
          <w:rFonts w:ascii="Arial" w:hAnsi="Arial" w:cs="Arial"/>
          <w:bCs/>
          <w:sz w:val="28"/>
          <w:szCs w:val="28"/>
        </w:rPr>
        <w:t>Director, Membership Services</w:t>
      </w:r>
    </w:p>
    <w:p w:rsidR="00BD6100" w:rsidRDefault="00CB324B" w:rsidP="00BD6100">
      <w:pPr>
        <w:ind w:left="720"/>
        <w:jc w:val="center"/>
        <w:rPr>
          <w:rStyle w:val="Hyperlink"/>
          <w:rFonts w:ascii="Arial" w:hAnsi="Arial" w:cs="Arial"/>
          <w:bCs/>
          <w:sz w:val="28"/>
          <w:szCs w:val="28"/>
        </w:rPr>
      </w:pPr>
      <w:hyperlink r:id="rId12" w:history="1">
        <w:r w:rsidR="00BD6100" w:rsidRPr="007E122B">
          <w:rPr>
            <w:rStyle w:val="Hyperlink"/>
            <w:rFonts w:ascii="Arial" w:hAnsi="Arial" w:cs="Arial"/>
            <w:bCs/>
            <w:sz w:val="28"/>
            <w:szCs w:val="28"/>
          </w:rPr>
          <w:t>tbrawley@pgahq.com</w:t>
        </w:r>
      </w:hyperlink>
    </w:p>
    <w:p w:rsidR="00BD6100" w:rsidRPr="009B79C5" w:rsidRDefault="00BD6100" w:rsidP="00BD6100">
      <w:pPr>
        <w:ind w:left="720"/>
        <w:jc w:val="center"/>
        <w:rPr>
          <w:rFonts w:ascii="Arial" w:hAnsi="Arial" w:cs="Arial"/>
          <w:bCs/>
          <w:sz w:val="28"/>
          <w:szCs w:val="28"/>
        </w:rPr>
      </w:pPr>
      <w:r w:rsidRPr="009B79C5">
        <w:rPr>
          <w:rStyle w:val="Hyperlink"/>
          <w:rFonts w:ascii="Arial" w:hAnsi="Arial" w:cs="Arial"/>
          <w:bCs/>
          <w:color w:val="auto"/>
          <w:sz w:val="28"/>
          <w:szCs w:val="28"/>
          <w:u w:val="none"/>
        </w:rPr>
        <w:t>(561) 624-8550</w:t>
      </w:r>
    </w:p>
    <w:p w:rsidR="00BD6100" w:rsidRDefault="00BD6100" w:rsidP="00BD6100">
      <w:pPr>
        <w:ind w:left="720"/>
        <w:jc w:val="center"/>
        <w:rPr>
          <w:rFonts w:ascii="Arial" w:hAnsi="Arial" w:cs="Arial"/>
          <w:b/>
          <w:bCs/>
          <w:sz w:val="28"/>
          <w:szCs w:val="28"/>
        </w:rPr>
      </w:pPr>
    </w:p>
    <w:p w:rsidR="003C3C09" w:rsidRDefault="003C3C09" w:rsidP="003C3C09">
      <w:pPr>
        <w:ind w:left="720"/>
        <w:jc w:val="center"/>
        <w:rPr>
          <w:rFonts w:ascii="Arial" w:hAnsi="Arial" w:cs="Arial"/>
          <w:b/>
          <w:bCs/>
          <w:sz w:val="28"/>
          <w:szCs w:val="28"/>
        </w:rPr>
      </w:pPr>
    </w:p>
    <w:p w:rsidR="003C3C09" w:rsidRPr="00F9325A" w:rsidRDefault="003C3C09" w:rsidP="00C94F3D">
      <w:pPr>
        <w:jc w:val="center"/>
        <w:rPr>
          <w:rFonts w:ascii="Arial" w:hAnsi="Arial" w:cs="Arial"/>
          <w:b/>
          <w:sz w:val="40"/>
          <w:szCs w:val="40"/>
        </w:rPr>
      </w:pPr>
    </w:p>
    <w:p w:rsidR="00F559BD" w:rsidRPr="00711C3B" w:rsidRDefault="00F559BD" w:rsidP="00DF0376">
      <w:pPr>
        <w:jc w:val="center"/>
        <w:rPr>
          <w:rFonts w:ascii="Arial" w:hAnsi="Arial" w:cs="Arial"/>
          <w:b/>
          <w:bCs/>
          <w:sz w:val="28"/>
          <w:szCs w:val="28"/>
        </w:rPr>
      </w:pPr>
    </w:p>
    <w:p w:rsidR="00711C3B" w:rsidRDefault="00711C3B" w:rsidP="00DF0376">
      <w:pPr>
        <w:jc w:val="center"/>
        <w:rPr>
          <w:rFonts w:ascii="Arial" w:hAnsi="Arial" w:cs="Arial"/>
          <w:i/>
          <w:sz w:val="24"/>
          <w:szCs w:val="24"/>
        </w:rPr>
      </w:pPr>
      <w:r w:rsidRPr="00F9325A">
        <w:rPr>
          <w:rFonts w:ascii="Arial" w:hAnsi="Arial" w:cs="Arial"/>
          <w:i/>
          <w:sz w:val="24"/>
          <w:szCs w:val="24"/>
        </w:rPr>
        <w:t xml:space="preserve">Incomplete and/or Ineligible Nomination Forms will </w:t>
      </w:r>
      <w:r w:rsidRPr="00F9325A">
        <w:rPr>
          <w:rFonts w:ascii="Arial" w:hAnsi="Arial" w:cs="Arial"/>
          <w:b/>
          <w:bCs/>
          <w:i/>
          <w:sz w:val="24"/>
          <w:szCs w:val="24"/>
          <w:u w:val="single"/>
        </w:rPr>
        <w:t>NOT</w:t>
      </w:r>
      <w:r w:rsidRPr="00F9325A">
        <w:rPr>
          <w:rFonts w:ascii="Arial" w:hAnsi="Arial" w:cs="Arial"/>
          <w:i/>
          <w:sz w:val="24"/>
          <w:szCs w:val="24"/>
        </w:rPr>
        <w:t xml:space="preserve"> Be Considered.</w:t>
      </w:r>
    </w:p>
    <w:sectPr w:rsidR="00711C3B" w:rsidSect="00DF0376">
      <w:footerReference w:type="even" r:id="rId13"/>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24B" w:rsidRDefault="00CB324B">
      <w:r>
        <w:separator/>
      </w:r>
    </w:p>
  </w:endnote>
  <w:endnote w:type="continuationSeparator" w:id="0">
    <w:p w:rsidR="00CB324B" w:rsidRDefault="00CB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9D0" w:rsidRDefault="00036FF9" w:rsidP="00BD7E56">
    <w:pPr>
      <w:pStyle w:val="Footer"/>
      <w:framePr w:wrap="around" w:vAnchor="text" w:hAnchor="margin" w:xAlign="right" w:y="1"/>
      <w:rPr>
        <w:rStyle w:val="PageNumber"/>
      </w:rPr>
    </w:pPr>
    <w:r>
      <w:rPr>
        <w:rStyle w:val="PageNumber"/>
      </w:rPr>
      <w:fldChar w:fldCharType="begin"/>
    </w:r>
    <w:r w:rsidR="004649D0">
      <w:rPr>
        <w:rStyle w:val="PageNumber"/>
      </w:rPr>
      <w:instrText xml:space="preserve">PAGE  </w:instrText>
    </w:r>
    <w:r>
      <w:rPr>
        <w:rStyle w:val="PageNumber"/>
      </w:rPr>
      <w:fldChar w:fldCharType="end"/>
    </w:r>
  </w:p>
  <w:p w:rsidR="004649D0" w:rsidRDefault="004649D0"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9D0" w:rsidRDefault="00036FF9" w:rsidP="00BD7E56">
    <w:pPr>
      <w:pStyle w:val="Footer"/>
      <w:framePr w:wrap="around" w:vAnchor="text" w:hAnchor="margin" w:xAlign="right" w:y="1"/>
      <w:rPr>
        <w:rStyle w:val="PageNumber"/>
      </w:rPr>
    </w:pPr>
    <w:r>
      <w:rPr>
        <w:rStyle w:val="PageNumber"/>
      </w:rPr>
      <w:fldChar w:fldCharType="begin"/>
    </w:r>
    <w:r w:rsidR="004649D0">
      <w:rPr>
        <w:rStyle w:val="PageNumber"/>
      </w:rPr>
      <w:instrText xml:space="preserve">PAGE  </w:instrText>
    </w:r>
    <w:r>
      <w:rPr>
        <w:rStyle w:val="PageNumber"/>
      </w:rPr>
      <w:fldChar w:fldCharType="separate"/>
    </w:r>
    <w:r w:rsidR="00C61888">
      <w:rPr>
        <w:rStyle w:val="PageNumber"/>
        <w:noProof/>
      </w:rPr>
      <w:t>5</w:t>
    </w:r>
    <w:r>
      <w:rPr>
        <w:rStyle w:val="PageNumber"/>
      </w:rPr>
      <w:fldChar w:fldCharType="end"/>
    </w:r>
  </w:p>
  <w:p w:rsidR="004649D0" w:rsidRDefault="004649D0"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24B" w:rsidRDefault="00CB324B">
      <w:r>
        <w:separator/>
      </w:r>
    </w:p>
  </w:footnote>
  <w:footnote w:type="continuationSeparator" w:id="0">
    <w:p w:rsidR="00CB324B" w:rsidRDefault="00CB3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14FD7"/>
    <w:multiLevelType w:val="hybridMultilevel"/>
    <w:tmpl w:val="84A6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F3203"/>
    <w:multiLevelType w:val="hybridMultilevel"/>
    <w:tmpl w:val="9AC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5"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35571080"/>
    <w:multiLevelType w:val="hybridMultilevel"/>
    <w:tmpl w:val="8338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472A7"/>
    <w:multiLevelType w:val="hybridMultilevel"/>
    <w:tmpl w:val="8DC8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9" w15:restartNumberingAfterBreak="0">
    <w:nsid w:val="418430C7"/>
    <w:multiLevelType w:val="hybridMultilevel"/>
    <w:tmpl w:val="0E124518"/>
    <w:lvl w:ilvl="0" w:tplc="BAFA9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A0880"/>
    <w:multiLevelType w:val="hybridMultilevel"/>
    <w:tmpl w:val="834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3"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E006C7"/>
    <w:multiLevelType w:val="hybridMultilevel"/>
    <w:tmpl w:val="8660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8"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B04413E"/>
    <w:multiLevelType w:val="hybridMultilevel"/>
    <w:tmpl w:val="523E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A5A64"/>
    <w:multiLevelType w:val="hybridMultilevel"/>
    <w:tmpl w:val="0FD6F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656FE"/>
    <w:multiLevelType w:val="hybridMultilevel"/>
    <w:tmpl w:val="429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8"/>
  </w:num>
  <w:num w:numId="2">
    <w:abstractNumId w:val="13"/>
  </w:num>
  <w:num w:numId="3">
    <w:abstractNumId w:val="8"/>
  </w:num>
  <w:num w:numId="4">
    <w:abstractNumId w:val="23"/>
  </w:num>
  <w:num w:numId="5">
    <w:abstractNumId w:val="4"/>
  </w:num>
  <w:num w:numId="6">
    <w:abstractNumId w:val="5"/>
  </w:num>
  <w:num w:numId="7">
    <w:abstractNumId w:val="12"/>
  </w:num>
  <w:num w:numId="8">
    <w:abstractNumId w:val="17"/>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22"/>
  </w:num>
  <w:num w:numId="14">
    <w:abstractNumId w:val="10"/>
  </w:num>
  <w:num w:numId="15">
    <w:abstractNumId w:val="0"/>
  </w:num>
  <w:num w:numId="16">
    <w:abstractNumId w:val="9"/>
  </w:num>
  <w:num w:numId="17">
    <w:abstractNumId w:val="1"/>
  </w:num>
  <w:num w:numId="18">
    <w:abstractNumId w:val="11"/>
  </w:num>
  <w:num w:numId="19">
    <w:abstractNumId w:val="15"/>
  </w:num>
  <w:num w:numId="20">
    <w:abstractNumId w:val="21"/>
  </w:num>
  <w:num w:numId="21">
    <w:abstractNumId w:val="6"/>
  </w:num>
  <w:num w:numId="22">
    <w:abstractNumId w:val="20"/>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2F"/>
    <w:rsid w:val="00003E85"/>
    <w:rsid w:val="00005370"/>
    <w:rsid w:val="00005E03"/>
    <w:rsid w:val="00016D2B"/>
    <w:rsid w:val="00036FF9"/>
    <w:rsid w:val="00041C5D"/>
    <w:rsid w:val="00065B6B"/>
    <w:rsid w:val="000665E2"/>
    <w:rsid w:val="000675AB"/>
    <w:rsid w:val="000745CA"/>
    <w:rsid w:val="000B160E"/>
    <w:rsid w:val="000E532A"/>
    <w:rsid w:val="000F6049"/>
    <w:rsid w:val="00121505"/>
    <w:rsid w:val="00131707"/>
    <w:rsid w:val="00132969"/>
    <w:rsid w:val="00145A56"/>
    <w:rsid w:val="001604AC"/>
    <w:rsid w:val="001607B5"/>
    <w:rsid w:val="0018556D"/>
    <w:rsid w:val="001A259E"/>
    <w:rsid w:val="001B1CCC"/>
    <w:rsid w:val="001C0EDE"/>
    <w:rsid w:val="001C29F8"/>
    <w:rsid w:val="001C4E16"/>
    <w:rsid w:val="001D2E69"/>
    <w:rsid w:val="001E2393"/>
    <w:rsid w:val="00214A1E"/>
    <w:rsid w:val="002152A7"/>
    <w:rsid w:val="00215E28"/>
    <w:rsid w:val="00233E59"/>
    <w:rsid w:val="00272EAE"/>
    <w:rsid w:val="002840D4"/>
    <w:rsid w:val="00291BAC"/>
    <w:rsid w:val="002924DD"/>
    <w:rsid w:val="00294E37"/>
    <w:rsid w:val="002A09DB"/>
    <w:rsid w:val="002A322F"/>
    <w:rsid w:val="002C0391"/>
    <w:rsid w:val="002F1A67"/>
    <w:rsid w:val="00313941"/>
    <w:rsid w:val="00334D18"/>
    <w:rsid w:val="00365272"/>
    <w:rsid w:val="003939A1"/>
    <w:rsid w:val="003A6F51"/>
    <w:rsid w:val="003A7FA0"/>
    <w:rsid w:val="003C1DA9"/>
    <w:rsid w:val="003C3C09"/>
    <w:rsid w:val="003E3E5E"/>
    <w:rsid w:val="003F3968"/>
    <w:rsid w:val="003F54DA"/>
    <w:rsid w:val="004036C6"/>
    <w:rsid w:val="00403F1D"/>
    <w:rsid w:val="00411749"/>
    <w:rsid w:val="00432511"/>
    <w:rsid w:val="00440977"/>
    <w:rsid w:val="004649D0"/>
    <w:rsid w:val="004809C9"/>
    <w:rsid w:val="00486750"/>
    <w:rsid w:val="004A3193"/>
    <w:rsid w:val="004B0FE5"/>
    <w:rsid w:val="004C0E32"/>
    <w:rsid w:val="004C490F"/>
    <w:rsid w:val="004C7AD8"/>
    <w:rsid w:val="004E5F2F"/>
    <w:rsid w:val="00506A60"/>
    <w:rsid w:val="00512E51"/>
    <w:rsid w:val="00517B86"/>
    <w:rsid w:val="00546888"/>
    <w:rsid w:val="00565763"/>
    <w:rsid w:val="0057416E"/>
    <w:rsid w:val="005778F2"/>
    <w:rsid w:val="00596825"/>
    <w:rsid w:val="005C1CB7"/>
    <w:rsid w:val="005C2715"/>
    <w:rsid w:val="005D59F3"/>
    <w:rsid w:val="005E6475"/>
    <w:rsid w:val="00606408"/>
    <w:rsid w:val="00635414"/>
    <w:rsid w:val="00636111"/>
    <w:rsid w:val="0064262C"/>
    <w:rsid w:val="00647ACB"/>
    <w:rsid w:val="006621EB"/>
    <w:rsid w:val="00675275"/>
    <w:rsid w:val="006B2059"/>
    <w:rsid w:val="006B68DE"/>
    <w:rsid w:val="006C2FE2"/>
    <w:rsid w:val="006D3985"/>
    <w:rsid w:val="006F74ED"/>
    <w:rsid w:val="00711C3B"/>
    <w:rsid w:val="007163C3"/>
    <w:rsid w:val="00727AC1"/>
    <w:rsid w:val="007314E0"/>
    <w:rsid w:val="00782186"/>
    <w:rsid w:val="007914D2"/>
    <w:rsid w:val="007A4329"/>
    <w:rsid w:val="007B2C32"/>
    <w:rsid w:val="007B4D2E"/>
    <w:rsid w:val="007C1D8E"/>
    <w:rsid w:val="007D7BE2"/>
    <w:rsid w:val="007F49E4"/>
    <w:rsid w:val="0080024D"/>
    <w:rsid w:val="008056EA"/>
    <w:rsid w:val="00816909"/>
    <w:rsid w:val="00852053"/>
    <w:rsid w:val="00870764"/>
    <w:rsid w:val="008733B2"/>
    <w:rsid w:val="008802E8"/>
    <w:rsid w:val="0089002A"/>
    <w:rsid w:val="00896C7B"/>
    <w:rsid w:val="008B7119"/>
    <w:rsid w:val="008C7D7C"/>
    <w:rsid w:val="008E3C6E"/>
    <w:rsid w:val="008F26A8"/>
    <w:rsid w:val="00910672"/>
    <w:rsid w:val="00915B89"/>
    <w:rsid w:val="00915C9E"/>
    <w:rsid w:val="009437D6"/>
    <w:rsid w:val="00961A1B"/>
    <w:rsid w:val="009705FF"/>
    <w:rsid w:val="0097483C"/>
    <w:rsid w:val="00974E6D"/>
    <w:rsid w:val="00977E13"/>
    <w:rsid w:val="00977E72"/>
    <w:rsid w:val="00980E81"/>
    <w:rsid w:val="009851C5"/>
    <w:rsid w:val="009C4237"/>
    <w:rsid w:val="00A069F1"/>
    <w:rsid w:val="00A374AB"/>
    <w:rsid w:val="00A40C39"/>
    <w:rsid w:val="00A560B2"/>
    <w:rsid w:val="00A60922"/>
    <w:rsid w:val="00A80CA3"/>
    <w:rsid w:val="00AA25F6"/>
    <w:rsid w:val="00AA3B09"/>
    <w:rsid w:val="00AB1FB1"/>
    <w:rsid w:val="00AC3731"/>
    <w:rsid w:val="00AF025A"/>
    <w:rsid w:val="00AF6888"/>
    <w:rsid w:val="00B04424"/>
    <w:rsid w:val="00B730C2"/>
    <w:rsid w:val="00BA173A"/>
    <w:rsid w:val="00BA287E"/>
    <w:rsid w:val="00BA3B82"/>
    <w:rsid w:val="00BB40B4"/>
    <w:rsid w:val="00BD6100"/>
    <w:rsid w:val="00BD7E56"/>
    <w:rsid w:val="00C105E9"/>
    <w:rsid w:val="00C61888"/>
    <w:rsid w:val="00C638D1"/>
    <w:rsid w:val="00C64CD7"/>
    <w:rsid w:val="00C7633D"/>
    <w:rsid w:val="00C811CC"/>
    <w:rsid w:val="00C83281"/>
    <w:rsid w:val="00C9001C"/>
    <w:rsid w:val="00C94F3D"/>
    <w:rsid w:val="00C95120"/>
    <w:rsid w:val="00C96160"/>
    <w:rsid w:val="00C96871"/>
    <w:rsid w:val="00CB324B"/>
    <w:rsid w:val="00CC3F5E"/>
    <w:rsid w:val="00CC55D6"/>
    <w:rsid w:val="00D35559"/>
    <w:rsid w:val="00D377EE"/>
    <w:rsid w:val="00D4032F"/>
    <w:rsid w:val="00D53032"/>
    <w:rsid w:val="00D57CDA"/>
    <w:rsid w:val="00D67CA8"/>
    <w:rsid w:val="00D9152A"/>
    <w:rsid w:val="00D92B96"/>
    <w:rsid w:val="00D939CF"/>
    <w:rsid w:val="00DA3CDB"/>
    <w:rsid w:val="00DB58FA"/>
    <w:rsid w:val="00DF0376"/>
    <w:rsid w:val="00DF5944"/>
    <w:rsid w:val="00E47128"/>
    <w:rsid w:val="00E75839"/>
    <w:rsid w:val="00E85724"/>
    <w:rsid w:val="00E85875"/>
    <w:rsid w:val="00E86052"/>
    <w:rsid w:val="00ED2201"/>
    <w:rsid w:val="00EF680A"/>
    <w:rsid w:val="00F23173"/>
    <w:rsid w:val="00F257C9"/>
    <w:rsid w:val="00F5198C"/>
    <w:rsid w:val="00F559BD"/>
    <w:rsid w:val="00F76236"/>
    <w:rsid w:val="00F77B52"/>
    <w:rsid w:val="00F77DF9"/>
    <w:rsid w:val="00F811CC"/>
    <w:rsid w:val="00F9325A"/>
    <w:rsid w:val="00F932D1"/>
    <w:rsid w:val="00FE7D2F"/>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F0B346-EE7B-43B6-A77F-63DD9A0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FF9"/>
  </w:style>
  <w:style w:type="paragraph" w:styleId="Heading1">
    <w:name w:val="heading 1"/>
    <w:basedOn w:val="Normal"/>
    <w:next w:val="Normal"/>
    <w:qFormat/>
    <w:rsid w:val="00036FF9"/>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rsid w:val="00036FF9"/>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6FF9"/>
    <w:pPr>
      <w:ind w:left="360" w:hanging="360"/>
    </w:pPr>
  </w:style>
  <w:style w:type="paragraph" w:styleId="Title">
    <w:name w:val="Title"/>
    <w:basedOn w:val="Normal"/>
    <w:qFormat/>
    <w:rsid w:val="00036FF9"/>
    <w:pPr>
      <w:jc w:val="center"/>
    </w:pPr>
    <w:rPr>
      <w:rFonts w:ascii="Arial" w:hAnsi="Arial"/>
      <w:b/>
      <w:sz w:val="48"/>
    </w:rPr>
  </w:style>
  <w:style w:type="paragraph" w:styleId="Subtitle">
    <w:name w:val="Subtitle"/>
    <w:basedOn w:val="Normal"/>
    <w:qFormat/>
    <w:rsid w:val="00036FF9"/>
    <w:pPr>
      <w:jc w:val="center"/>
    </w:pPr>
    <w:rPr>
      <w:rFonts w:ascii="Arial" w:hAnsi="Arial"/>
      <w:sz w:val="36"/>
    </w:rPr>
  </w:style>
  <w:style w:type="paragraph" w:styleId="BodyTextIndent2">
    <w:name w:val="Body Text Indent 2"/>
    <w:basedOn w:val="Normal"/>
    <w:rsid w:val="00036FF9"/>
    <w:pPr>
      <w:ind w:left="360" w:hanging="360"/>
    </w:pPr>
    <w:rPr>
      <w:sz w:val="24"/>
    </w:rPr>
  </w:style>
  <w:style w:type="paragraph" w:styleId="BodyTextIndent3">
    <w:name w:val="Body Text Indent 3"/>
    <w:basedOn w:val="Normal"/>
    <w:rsid w:val="00036FF9"/>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C8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01C"/>
    <w:pPr>
      <w:ind w:left="720"/>
      <w:contextualSpacing/>
    </w:pPr>
  </w:style>
  <w:style w:type="character" w:styleId="FollowedHyperlink">
    <w:name w:val="FollowedHyperlink"/>
    <w:basedOn w:val="DefaultParagraphFont"/>
    <w:rsid w:val="00BD6100"/>
    <w:rPr>
      <w:color w:val="800080" w:themeColor="followedHyperlink"/>
      <w:u w:val="single"/>
    </w:rPr>
  </w:style>
  <w:style w:type="character" w:styleId="UnresolvedMention">
    <w:name w:val="Unresolved Mention"/>
    <w:basedOn w:val="DefaultParagraphFont"/>
    <w:uiPriority w:val="99"/>
    <w:semiHidden/>
    <w:unhideWhenUsed/>
    <w:rsid w:val="00F7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rawley@pgahq.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owley@pgahq.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lovejoy@pgahq.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71EE-E322-4DF1-B49C-5D96CCDE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5561</CharactersWithSpaces>
  <SharedDoc>false</SharedDoc>
  <HLinks>
    <vt:vector size="6" baseType="variant">
      <vt:variant>
        <vt:i4>7077957</vt:i4>
      </vt:variant>
      <vt:variant>
        <vt:i4>0</vt:i4>
      </vt:variant>
      <vt:variant>
        <vt:i4>0</vt:i4>
      </vt:variant>
      <vt:variant>
        <vt:i4>5</vt:i4>
      </vt:variant>
      <vt:variant>
        <vt:lpwstr>mailto:dbock@pgahq.com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Pam Krupa</cp:lastModifiedBy>
  <cp:revision>2</cp:revision>
  <cp:lastPrinted>2020-01-16T14:36:00Z</cp:lastPrinted>
  <dcterms:created xsi:type="dcterms:W3CDTF">2020-01-30T17:46:00Z</dcterms:created>
  <dcterms:modified xsi:type="dcterms:W3CDTF">2020-01-30T17:46:00Z</dcterms:modified>
</cp:coreProperties>
</file>